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19A1A292" w14:textId="15F1AC47" w:rsidR="009303D9" w:rsidRPr="008B6524" w:rsidRDefault="0018569D" w:rsidP="008B6524">
      <w:pPr>
        <w:pStyle w:val="papertitle"/>
        <w:spacing w:before="5pt" w:beforeAutospacing="1" w:after="5pt" w:afterAutospacing="1"/>
        <w:rPr>
          <w:kern w:val="48"/>
        </w:rPr>
      </w:pPr>
      <w:r>
        <w:rPr>
          <w:kern w:val="48"/>
        </w:rPr>
        <w:t>Python</w:t>
      </w:r>
      <w:r w:rsidR="00B86931">
        <w:rPr>
          <w:kern w:val="48"/>
        </w:rPr>
        <w:t xml:space="preserve"> based graphical </w:t>
      </w:r>
      <w:r w:rsidR="00E7211C">
        <w:rPr>
          <w:kern w:val="48"/>
        </w:rPr>
        <w:t>u</w:t>
      </w:r>
      <w:r w:rsidR="00B86931">
        <w:rPr>
          <w:kern w:val="48"/>
        </w:rPr>
        <w:t xml:space="preserve">ser </w:t>
      </w:r>
      <w:r w:rsidR="00E7211C">
        <w:rPr>
          <w:kern w:val="48"/>
        </w:rPr>
        <w:t>i</w:t>
      </w:r>
      <w:r w:rsidR="00B86931">
        <w:rPr>
          <w:kern w:val="48"/>
        </w:rPr>
        <w:t>nterface</w:t>
      </w:r>
      <w:r w:rsidR="005814BD">
        <w:rPr>
          <w:kern w:val="48"/>
        </w:rPr>
        <w:t xml:space="preserve"> </w:t>
      </w:r>
      <w:r w:rsidR="00B86931">
        <w:rPr>
          <w:kern w:val="48"/>
        </w:rPr>
        <w:t>(</w:t>
      </w:r>
      <w:r w:rsidR="000E43E7">
        <w:rPr>
          <w:kern w:val="48"/>
        </w:rPr>
        <w:t>GUI</w:t>
      </w:r>
      <w:r w:rsidR="00B86931">
        <w:rPr>
          <w:kern w:val="48"/>
        </w:rPr>
        <w:t>)</w:t>
      </w:r>
      <w:r w:rsidR="000E43E7">
        <w:rPr>
          <w:kern w:val="48"/>
        </w:rPr>
        <w:t xml:space="preserve"> </w:t>
      </w:r>
      <w:r w:rsidR="00B86931">
        <w:rPr>
          <w:kern w:val="48"/>
        </w:rPr>
        <w:t>for different image processing</w:t>
      </w:r>
      <w:r w:rsidR="000E43E7">
        <w:rPr>
          <w:kern w:val="48"/>
        </w:rPr>
        <w:t xml:space="preserve"> filters</w:t>
      </w:r>
    </w:p>
    <w:p w14:paraId="26F356B8" w14:textId="77777777" w:rsidR="00D7522C" w:rsidRPr="00CA4392" w:rsidRDefault="00D7522C" w:rsidP="005814BD">
      <w:pPr>
        <w:pStyle w:val="Author"/>
        <w:spacing w:before="5pt" w:beforeAutospacing="1" w:after="5pt" w:afterAutospacing="1" w:line="6pt" w:lineRule="auto"/>
        <w:jc w:val="both"/>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35C7B708" w14:textId="18EE6A57" w:rsidR="000E43E7" w:rsidRDefault="00BD670B" w:rsidP="000E43E7">
      <w:pPr>
        <w:pStyle w:val="Author"/>
        <w:spacing w:before="5pt" w:beforeAutospacing="1"/>
        <w:rPr>
          <w:sz w:val="18"/>
          <w:szCs w:val="18"/>
        </w:rPr>
      </w:pPr>
      <w:r>
        <w:rPr>
          <w:sz w:val="18"/>
          <w:szCs w:val="18"/>
        </w:rPr>
        <w:br w:type="column"/>
      </w:r>
      <w:r w:rsidR="000E43E7">
        <w:rPr>
          <w:sz w:val="18"/>
          <w:szCs w:val="18"/>
        </w:rPr>
        <w:t>Mahbubur Rahman</w:t>
      </w:r>
      <w:r w:rsidR="000E43E7" w:rsidRPr="00F847A6">
        <w:rPr>
          <w:sz w:val="18"/>
          <w:szCs w:val="18"/>
        </w:rPr>
        <w:t xml:space="preserve"> </w:t>
      </w:r>
      <w:r w:rsidR="000E43E7" w:rsidRPr="00F847A6">
        <w:rPr>
          <w:sz w:val="18"/>
          <w:szCs w:val="18"/>
        </w:rPr>
        <w:br/>
      </w:r>
      <w:r w:rsidR="000E43E7">
        <w:rPr>
          <w:sz w:val="18"/>
          <w:szCs w:val="18"/>
        </w:rPr>
        <w:t xml:space="preserve">Ingram School of </w:t>
      </w:r>
      <w:r w:rsidR="00DD6923">
        <w:rPr>
          <w:sz w:val="18"/>
          <w:szCs w:val="18"/>
        </w:rPr>
        <w:t>E</w:t>
      </w:r>
      <w:r w:rsidR="000E43E7">
        <w:rPr>
          <w:sz w:val="18"/>
          <w:szCs w:val="18"/>
        </w:rPr>
        <w:t>ngineering</w:t>
      </w:r>
      <w:r w:rsidR="000E43E7" w:rsidRPr="00F847A6">
        <w:rPr>
          <w:sz w:val="18"/>
          <w:szCs w:val="18"/>
        </w:rPr>
        <w:br/>
      </w:r>
      <w:r w:rsidR="000E43E7">
        <w:rPr>
          <w:sz w:val="18"/>
          <w:szCs w:val="18"/>
        </w:rPr>
        <w:t>Texas State University</w:t>
      </w:r>
      <w:r w:rsidR="000E43E7" w:rsidRPr="00F847A6">
        <w:rPr>
          <w:i/>
          <w:sz w:val="18"/>
          <w:szCs w:val="18"/>
        </w:rPr>
        <w:br/>
      </w:r>
      <w:r w:rsidR="000E43E7">
        <w:rPr>
          <w:sz w:val="18"/>
          <w:szCs w:val="18"/>
        </w:rPr>
        <w:t>San Marcos</w:t>
      </w:r>
      <w:r w:rsidR="000E43E7" w:rsidRPr="00F847A6">
        <w:rPr>
          <w:sz w:val="18"/>
          <w:szCs w:val="18"/>
        </w:rPr>
        <w:t xml:space="preserve">, </w:t>
      </w:r>
      <w:r w:rsidR="000E43E7">
        <w:rPr>
          <w:sz w:val="18"/>
          <w:szCs w:val="18"/>
        </w:rPr>
        <w:t>Tx, USA</w:t>
      </w:r>
      <w:r w:rsidR="000E43E7" w:rsidRPr="00F847A6">
        <w:rPr>
          <w:sz w:val="18"/>
          <w:szCs w:val="18"/>
        </w:rPr>
        <w:br/>
      </w:r>
      <w:r w:rsidR="000E43E7">
        <w:rPr>
          <w:sz w:val="18"/>
          <w:szCs w:val="18"/>
        </w:rPr>
        <w:t>m_r1011@txstate.edu</w:t>
      </w:r>
    </w:p>
    <w:p w14:paraId="43809B90" w14:textId="3691631E" w:rsidR="00447BB9" w:rsidRDefault="000E43E7" w:rsidP="000E43E7">
      <w:pPr>
        <w:pStyle w:val="Author"/>
        <w:spacing w:before="5pt" w:beforeAutospacing="1"/>
      </w:pPr>
      <w:r>
        <w:rPr>
          <w:sz w:val="18"/>
          <w:szCs w:val="18"/>
        </w:rPr>
        <w:t xml:space="preserve"> </w:t>
      </w:r>
      <w:r w:rsidR="00BD670B">
        <w:rPr>
          <w:sz w:val="18"/>
          <w:szCs w:val="18"/>
        </w:rPr>
        <w:br w:type="column"/>
      </w:r>
      <w:r w:rsidR="00447BB9">
        <w:t xml:space="preserve"> </w:t>
      </w:r>
    </w:p>
    <w:p w14:paraId="37DCB19D"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2896A6C2"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36882855" w14:textId="040C6C93" w:rsidR="004D72B5" w:rsidRDefault="009303D9" w:rsidP="00972203">
      <w:pPr>
        <w:pStyle w:val="Abstract"/>
        <w:rPr>
          <w:i/>
          <w:iCs/>
        </w:rPr>
      </w:pPr>
      <w:r>
        <w:rPr>
          <w:i/>
          <w:iCs/>
        </w:rPr>
        <w:t>Abstract</w:t>
      </w:r>
      <w:r>
        <w:t>—</w:t>
      </w:r>
      <w:r w:rsidR="005814BD">
        <w:t xml:space="preserve">This paper </w:t>
      </w:r>
      <w:r w:rsidR="003E32AD">
        <w:t>confers</w:t>
      </w:r>
      <w:r w:rsidR="005814BD">
        <w:t xml:space="preserve"> some popular image processing tec</w:t>
      </w:r>
      <w:r w:rsidR="003E32AD">
        <w:t xml:space="preserve">hniques which is </w:t>
      </w:r>
      <w:r w:rsidR="00E7211C">
        <w:t>assisted</w:t>
      </w:r>
      <w:r w:rsidR="003E32AD">
        <w:t xml:space="preserve"> by </w:t>
      </w:r>
      <w:r w:rsidR="003E32AD">
        <w:rPr>
          <w:kern w:val="48"/>
        </w:rPr>
        <w:t>Python based graphical User Interface</w:t>
      </w:r>
      <w:r w:rsidR="004F6C6B">
        <w:rPr>
          <w:kern w:val="48"/>
        </w:rPr>
        <w:t xml:space="preserve"> (GUI)</w:t>
      </w:r>
      <w:r w:rsidR="005814BD">
        <w:t>.</w:t>
      </w:r>
      <w:r w:rsidR="004F6C6B">
        <w:t xml:space="preserve"> An image can be chosen by the user and can apply different filters to the selected image. </w:t>
      </w:r>
      <w:r w:rsidR="00D5068A">
        <w:t xml:space="preserve">User can choose the range of applicable parameters which will be employed to the images.   </w:t>
      </w:r>
    </w:p>
    <w:p w14:paraId="20802623" w14:textId="66056F74" w:rsidR="009303D9" w:rsidRPr="004D72B5" w:rsidRDefault="004D72B5" w:rsidP="00972203">
      <w:pPr>
        <w:pStyle w:val="Keywords"/>
      </w:pPr>
      <w:r w:rsidRPr="004D72B5">
        <w:t>Keywords—</w:t>
      </w:r>
      <w:r w:rsidR="00F61B86">
        <w:t>image processing</w:t>
      </w:r>
      <w:r w:rsidR="00D7522C">
        <w:t>,</w:t>
      </w:r>
      <w:r w:rsidR="009303D9" w:rsidRPr="004D72B5">
        <w:t xml:space="preserve"> </w:t>
      </w:r>
      <w:r w:rsidR="00F61B86">
        <w:t>Python</w:t>
      </w:r>
      <w:r w:rsidR="00D7522C">
        <w:t>,</w:t>
      </w:r>
      <w:r w:rsidR="009303D9" w:rsidRPr="004D72B5">
        <w:t xml:space="preserve"> </w:t>
      </w:r>
      <w:r w:rsidR="00F61B86">
        <w:t>OpenCV</w:t>
      </w:r>
      <w:r w:rsidR="00D7522C">
        <w:t>,</w:t>
      </w:r>
      <w:r w:rsidR="009303D9" w:rsidRPr="004D72B5">
        <w:t xml:space="preserve"> </w:t>
      </w:r>
      <w:r w:rsidR="00F61B86">
        <w:t>GUI</w:t>
      </w:r>
      <w:r w:rsidR="00377890">
        <w:t>.</w:t>
      </w:r>
      <w:r w:rsidR="009303D9" w:rsidRPr="004D72B5">
        <w:t xml:space="preserve"> </w:t>
      </w:r>
    </w:p>
    <w:p w14:paraId="6F43DDB6" w14:textId="52828663" w:rsidR="009303D9" w:rsidRPr="00D632BE" w:rsidRDefault="009303D9" w:rsidP="006B6B66">
      <w:pPr>
        <w:pStyle w:val="Heading1"/>
      </w:pPr>
      <w:r w:rsidRPr="00D632BE">
        <w:t xml:space="preserve">Introduction </w:t>
      </w:r>
    </w:p>
    <w:p w14:paraId="199D7685" w14:textId="47DC641F" w:rsidR="009303D9" w:rsidRPr="005B7881" w:rsidRDefault="00AC2FB7" w:rsidP="005B7881">
      <w:pPr>
        <w:pStyle w:val="BodyText"/>
        <w:rPr>
          <w:lang w:val="en-US"/>
        </w:rPr>
      </w:pPr>
      <w:r>
        <w:t>Human beings are predominantly visual creatures, and our computing environments reflect</w:t>
      </w:r>
      <w:r>
        <w:rPr>
          <w:lang w:val="en-US"/>
        </w:rPr>
        <w:t xml:space="preserve"> </w:t>
      </w:r>
      <w:r>
        <w:t>this</w:t>
      </w:r>
      <w:r w:rsidR="009F2CC3">
        <w:rPr>
          <w:lang w:val="en-US"/>
        </w:rPr>
        <w:t xml:space="preserve"> </w:t>
      </w:r>
      <w:r w:rsidR="009F2CC3">
        <w:rPr>
          <w:lang w:val="en-US"/>
        </w:rPr>
        <w:fldChar w:fldCharType="begin" w:fldLock="1"/>
      </w:r>
      <w:r w:rsidR="00112AC3">
        <w:rPr>
          <w:lang w:val="en-US"/>
        </w:rPr>
        <w:instrText>ADDIN CSL_CITATION {"citationItems":[{"id":"ITEM-1","itemData":{"ISBN":"9781482247336","author":[{"dropping-particle":"","family":"Mcandrew","given":"Alasdair","non-dropping-particle":"","parse-names":false,"suffix":""}],"edition":"Second Edi","id":"ITEM-1","issued":{"date-parts":[["2015"]]},"number-of-pages":"1-7","title":"A Computational Introduction to Digital Image Processing","type":"book"},"uris":["http://www.mendeley.com/documents/?uuid=b38ac9e0-efdd-4488-a3fa-343af3b518a1"]}],"mendeley":{"formattedCitation":"[1]","plainTextFormattedCitation":"[1]","previouslyFormattedCitation":"[1]"},"properties":{"noteIndex":0},"schema":"https://github.com/citation-style-language/schema/raw/master/csl-citation.json"}</w:instrText>
      </w:r>
      <w:r w:rsidR="009F2CC3">
        <w:rPr>
          <w:lang w:val="en-US"/>
        </w:rPr>
        <w:fldChar w:fldCharType="separate"/>
      </w:r>
      <w:r w:rsidR="009F2CC3" w:rsidRPr="009F2CC3">
        <w:rPr>
          <w:noProof/>
          <w:lang w:val="en-US"/>
        </w:rPr>
        <w:t>[1]</w:t>
      </w:r>
      <w:r w:rsidR="009F2CC3">
        <w:rPr>
          <w:lang w:val="en-US"/>
        </w:rPr>
        <w:fldChar w:fldCharType="end"/>
      </w:r>
      <w:r w:rsidR="00461AC3">
        <w:rPr>
          <w:lang w:val="en-US"/>
        </w:rPr>
        <w:t xml:space="preserve"> </w:t>
      </w:r>
      <w:r>
        <w:t>.</w:t>
      </w:r>
      <w:r>
        <w:rPr>
          <w:lang w:val="en-US"/>
        </w:rPr>
        <w:t xml:space="preserve"> </w:t>
      </w:r>
      <w:r w:rsidR="0041003E">
        <w:rPr>
          <w:lang w:val="en-US"/>
        </w:rPr>
        <w:t>W</w:t>
      </w:r>
      <w:r w:rsidR="0041003E" w:rsidRPr="005B7881">
        <w:rPr>
          <w:lang w:val="en-US"/>
        </w:rPr>
        <w:t>e</w:t>
      </w:r>
      <w:r w:rsidR="0041003E">
        <w:rPr>
          <w:lang w:val="en-US"/>
        </w:rPr>
        <w:t xml:space="preserve"> </w:t>
      </w:r>
      <w:r w:rsidR="0041003E" w:rsidRPr="005B7881">
        <w:rPr>
          <w:lang w:val="en-US"/>
        </w:rPr>
        <w:t>depend on our vision to get perception of the world around us.</w:t>
      </w:r>
      <w:r w:rsidR="009F2CC3">
        <w:rPr>
          <w:lang w:val="en-US"/>
        </w:rPr>
        <w:t xml:space="preserve"> </w:t>
      </w:r>
      <w:r w:rsidR="00745492">
        <w:rPr>
          <w:lang w:val="en-US"/>
        </w:rPr>
        <w:t xml:space="preserve">Image processing and filtering is an important part of computer vision. </w:t>
      </w:r>
      <w:r w:rsidR="009F2CC3" w:rsidRPr="009F2CC3">
        <w:rPr>
          <w:lang w:val="en-US"/>
        </w:rPr>
        <w:t>Spatial filtering is used in a broad spectrum of image processing applications, so a solid under-standing of filtering principles is important</w:t>
      </w:r>
      <w:r w:rsidR="009F2CC3">
        <w:rPr>
          <w:lang w:val="en-US"/>
        </w:rPr>
        <w:t xml:space="preserve"> </w:t>
      </w:r>
      <w:r w:rsidR="009F2CC3">
        <w:rPr>
          <w:lang w:val="en-US"/>
        </w:rPr>
        <w:fldChar w:fldCharType="begin" w:fldLock="1"/>
      </w:r>
      <w:r w:rsidR="00112AC3">
        <w:rPr>
          <w:lang w:val="en-US"/>
        </w:rPr>
        <w:instrText>ADDIN CSL_CITATION {"citationItems":[{"id":"ITEM-1","itemData":{"ISBN":"9780133356724","author":[{"dropping-particle":"","family":"Gonzalez","given":"Rafael C","non-dropping-particle":"","parse-names":false,"suffix":""},{"dropping-particle":"","family":"Woods","given":"Richard E","non-dropping-particle":"","parse-names":false,"suffix":""}],"edition":"Fourth Edi","id":"ITEM-1","issued":{"date-parts":[["0"]]},"title":"Digital Image Processing","type":"book"},"uris":["http://www.mendeley.com/documents/?uuid=cce2fd7b-0fca-438d-8285-283a20f64858"]}],"mendeley":{"formattedCitation":"[2]","plainTextFormattedCitation":"[2]","previouslyFormattedCitation":"[2]"},"properties":{"noteIndex":0},"schema":"https://github.com/citation-style-language/schema/raw/master/csl-citation.json"}</w:instrText>
      </w:r>
      <w:r w:rsidR="009F2CC3">
        <w:rPr>
          <w:lang w:val="en-US"/>
        </w:rPr>
        <w:fldChar w:fldCharType="separate"/>
      </w:r>
      <w:r w:rsidR="009F2CC3" w:rsidRPr="009F2CC3">
        <w:rPr>
          <w:noProof/>
          <w:lang w:val="en-US"/>
        </w:rPr>
        <w:t>[2]</w:t>
      </w:r>
      <w:r w:rsidR="009F2CC3">
        <w:rPr>
          <w:lang w:val="en-US"/>
        </w:rPr>
        <w:fldChar w:fldCharType="end"/>
      </w:r>
      <w:r w:rsidR="009F2CC3" w:rsidRPr="009F2CC3">
        <w:rPr>
          <w:lang w:val="en-US"/>
        </w:rPr>
        <w:t>.</w:t>
      </w:r>
      <w:r w:rsidR="00377890">
        <w:rPr>
          <w:lang w:val="en-US"/>
        </w:rPr>
        <w:t xml:space="preserve"> </w:t>
      </w:r>
      <w:r w:rsidR="00C60768">
        <w:rPr>
          <w:lang w:val="en-US"/>
        </w:rPr>
        <w:t>To</w:t>
      </w:r>
      <w:r w:rsidR="00954418">
        <w:rPr>
          <w:lang w:val="en-US"/>
        </w:rPr>
        <w:t xml:space="preserve"> apply</w:t>
      </w:r>
      <w:r w:rsidR="00C60768">
        <w:rPr>
          <w:lang w:val="en-US"/>
        </w:rPr>
        <w:t xml:space="preserve"> different filters with different tunable parameters are time consuming</w:t>
      </w:r>
      <w:r w:rsidR="00954418">
        <w:rPr>
          <w:lang w:val="en-US"/>
        </w:rPr>
        <w:t xml:space="preserve"> and painstaking. If we equipped all the filters in a single window and can facilitate the user with different </w:t>
      </w:r>
      <w:r w:rsidR="009039F4">
        <w:rPr>
          <w:lang w:val="en-US"/>
        </w:rPr>
        <w:t>changeable working</w:t>
      </w:r>
      <w:r w:rsidR="00954418">
        <w:rPr>
          <w:lang w:val="en-US"/>
        </w:rPr>
        <w:t xml:space="preserve"> parameters, a lot of human effort can be minimized. </w:t>
      </w:r>
      <w:r w:rsidR="00377890">
        <w:rPr>
          <w:lang w:val="en-US"/>
        </w:rPr>
        <w:t xml:space="preserve">In this paper, our proposed graphical user interface incorporates </w:t>
      </w:r>
      <w:r w:rsidR="00045468">
        <w:rPr>
          <w:lang w:val="en-US"/>
        </w:rPr>
        <w:t>four major types of filtering which consists of eleven filters.</w:t>
      </w:r>
      <w:r w:rsidR="00CD7D07">
        <w:rPr>
          <w:lang w:val="en-US"/>
        </w:rPr>
        <w:t xml:space="preserve"> Python is used as a primary programming language to construct the GUI. </w:t>
      </w:r>
      <w:proofErr w:type="spellStart"/>
      <w:r w:rsidR="00CD7D07">
        <w:rPr>
          <w:lang w:val="en-US"/>
        </w:rPr>
        <w:t>Opencv</w:t>
      </w:r>
      <w:proofErr w:type="spellEnd"/>
      <w:r w:rsidR="00CD7D07">
        <w:rPr>
          <w:lang w:val="en-US"/>
        </w:rPr>
        <w:t xml:space="preserve">, </w:t>
      </w:r>
      <w:proofErr w:type="spellStart"/>
      <w:r w:rsidR="00CD7D07">
        <w:rPr>
          <w:lang w:val="en-US"/>
        </w:rPr>
        <w:t>tkinter</w:t>
      </w:r>
      <w:proofErr w:type="spellEnd"/>
      <w:r w:rsidR="00CD7D07">
        <w:rPr>
          <w:lang w:val="en-US"/>
        </w:rPr>
        <w:t xml:space="preserve"> and other libraries are used to build the graphical interface and filter application.</w:t>
      </w:r>
      <w:r w:rsidR="00E275E2">
        <w:rPr>
          <w:lang w:val="en-US"/>
        </w:rPr>
        <w:t xml:space="preserve"> </w:t>
      </w:r>
      <w:r w:rsidR="00CD7D07">
        <w:rPr>
          <w:lang w:val="en-US"/>
        </w:rPr>
        <w:t xml:space="preserve">  </w:t>
      </w:r>
      <w:r w:rsidR="00045468">
        <w:rPr>
          <w:lang w:val="en-US"/>
        </w:rPr>
        <w:t xml:space="preserve"> </w:t>
      </w:r>
      <w:r w:rsidR="00377890">
        <w:rPr>
          <w:lang w:val="en-US"/>
        </w:rPr>
        <w:t xml:space="preserve"> </w:t>
      </w:r>
      <w:r w:rsidR="009F2CC3">
        <w:rPr>
          <w:lang w:val="en-US"/>
        </w:rPr>
        <w:t xml:space="preserve"> </w:t>
      </w:r>
    </w:p>
    <w:p w14:paraId="48D89944" w14:textId="5F6CB9F3" w:rsidR="009303D9" w:rsidRDefault="00E275E2" w:rsidP="006B6B66">
      <w:pPr>
        <w:pStyle w:val="Heading1"/>
      </w:pPr>
      <w:r>
        <w:t>Litarature review</w:t>
      </w:r>
    </w:p>
    <w:p w14:paraId="69267837" w14:textId="70D4180F" w:rsidR="00E275E2" w:rsidRPr="00E275E2" w:rsidRDefault="00E275E2" w:rsidP="00E275E2">
      <w:pPr>
        <w:autoSpaceDE w:val="0"/>
        <w:autoSpaceDN w:val="0"/>
        <w:adjustRightInd w:val="0"/>
        <w:jc w:val="both"/>
      </w:pPr>
      <w:r>
        <w:rPr>
          <w:rFonts w:ascii="Times-Roman" w:hAnsi="Times-Roman" w:cs="Times-Roman"/>
          <w:sz w:val="19"/>
          <w:szCs w:val="19"/>
        </w:rPr>
        <w:t xml:space="preserve">A systematic literature review of </w:t>
      </w:r>
      <w:r w:rsidR="007E7BA9">
        <w:rPr>
          <w:rFonts w:ascii="Times-Roman" w:hAnsi="Times-Roman" w:cs="Times-Roman"/>
          <w:sz w:val="19"/>
          <w:szCs w:val="19"/>
        </w:rPr>
        <w:t xml:space="preserve">different </w:t>
      </w:r>
      <w:r>
        <w:rPr>
          <w:rFonts w:ascii="Times-Roman" w:hAnsi="Times-Roman" w:cs="Times-Roman"/>
          <w:sz w:val="19"/>
          <w:szCs w:val="19"/>
        </w:rPr>
        <w:t xml:space="preserve">image processing filtering techniques </w:t>
      </w:r>
      <w:r w:rsidR="007E7BA9">
        <w:rPr>
          <w:rFonts w:ascii="Times-Roman" w:hAnsi="Times-Roman" w:cs="Times-Roman"/>
          <w:sz w:val="19"/>
          <w:szCs w:val="19"/>
        </w:rPr>
        <w:t>is</w:t>
      </w:r>
      <w:r>
        <w:rPr>
          <w:rFonts w:ascii="Times-Roman" w:hAnsi="Times-Roman" w:cs="Times-Roman"/>
          <w:sz w:val="19"/>
          <w:szCs w:val="19"/>
        </w:rPr>
        <w:t xml:space="preserve"> described </w:t>
      </w:r>
      <w:r w:rsidR="007E7BA9">
        <w:rPr>
          <w:rFonts w:ascii="Times-Roman" w:hAnsi="Times-Roman" w:cs="Times-Roman"/>
          <w:sz w:val="19"/>
          <w:szCs w:val="19"/>
        </w:rPr>
        <w:t xml:space="preserve">as </w:t>
      </w:r>
      <w:r>
        <w:rPr>
          <w:rFonts w:ascii="Times-Roman" w:hAnsi="Times-Roman" w:cs="Times-Roman"/>
          <w:sz w:val="19"/>
          <w:szCs w:val="19"/>
        </w:rPr>
        <w:t>follows:</w:t>
      </w:r>
    </w:p>
    <w:p w14:paraId="387CB473" w14:textId="413606E8" w:rsidR="009303D9" w:rsidRDefault="007E7BA9" w:rsidP="00E275E2">
      <w:pPr>
        <w:pStyle w:val="Heading2"/>
      </w:pPr>
      <w:r w:rsidRPr="007E7BA9">
        <w:t>Linear type</w:t>
      </w:r>
    </w:p>
    <w:p w14:paraId="1FE9D782" w14:textId="3E2234BC" w:rsidR="009303D9" w:rsidRDefault="00CD33A8" w:rsidP="007E7BA9">
      <w:pPr>
        <w:pStyle w:val="BodyText"/>
        <w:rPr>
          <w:lang w:val="en-US"/>
        </w:rPr>
      </w:pPr>
      <w:r w:rsidRPr="00CD33A8">
        <w:rPr>
          <w:lang w:val="en-US"/>
        </w:rPr>
        <w:t>Linear ﬁltering is concerned with ﬁnding suitable ways to modify the frequency content of an image</w:t>
      </w:r>
      <w:r w:rsidR="00056765">
        <w:rPr>
          <w:lang w:val="en-US"/>
        </w:rPr>
        <w:t xml:space="preserve"> </w:t>
      </w:r>
      <w:r w:rsidR="00056765">
        <w:rPr>
          <w:lang w:val="en-US"/>
        </w:rPr>
        <w:fldChar w:fldCharType="begin" w:fldLock="1"/>
      </w:r>
      <w:r w:rsidR="00FA3E06">
        <w:rPr>
          <w:lang w:val="en-US"/>
        </w:rPr>
        <w:instrText>ADDIN CSL_CITATION {"citationItems":[{"id":"ITEM-1","itemData":{"ISBN":"9780133356724","author":[{"dropping-particle":"","family":"Gonzalez","given":"Rafael C","non-dropping-particle":"","parse-names":false,"suffix":""},{"dropping-particle":"","family":"Woods","given":"Richard E","non-dropping-particle":"","parse-names":false,"suffix":""}],"edition":"Fourth Edi","id":"ITEM-1","issued":{"date-parts":[["0"]]},"title":"Digital Image Processing","type":"book"},"uris":["http://www.mendeley.com/documents/?uuid=cce2fd7b-0fca-438d-8285-283a20f64858"]}],"mendeley":{"formattedCitation":"[2]","plainTextFormattedCitation":"[2]","previouslyFormattedCitation":"[2]"},"properties":{"noteIndex":0},"schema":"https://github.com/citation-style-language/schema/raw/master/csl-citation.json"}</w:instrText>
      </w:r>
      <w:r w:rsidR="00056765">
        <w:rPr>
          <w:lang w:val="en-US"/>
        </w:rPr>
        <w:fldChar w:fldCharType="separate"/>
      </w:r>
      <w:r w:rsidR="00056765" w:rsidRPr="00056765">
        <w:rPr>
          <w:noProof/>
          <w:lang w:val="en-US"/>
        </w:rPr>
        <w:t>[2]</w:t>
      </w:r>
      <w:r w:rsidR="00056765">
        <w:rPr>
          <w:lang w:val="en-US"/>
        </w:rPr>
        <w:fldChar w:fldCharType="end"/>
      </w:r>
      <w:r>
        <w:rPr>
          <w:lang w:val="en-US"/>
        </w:rPr>
        <w:t xml:space="preserve">. </w:t>
      </w:r>
      <w:r w:rsidRPr="00CD33A8">
        <w:rPr>
          <w:lang w:val="en-US"/>
        </w:rPr>
        <w:t xml:space="preserve">In the spatial domain we do this via convolution ﬁltering. In the frequency domain we do it with multiplicative ﬁlters. </w:t>
      </w:r>
      <w:r w:rsidR="00056765">
        <w:rPr>
          <w:lang w:val="en-US"/>
        </w:rPr>
        <w:t xml:space="preserve">Four types of filtering have been incorporated in this section. Lowpass </w:t>
      </w:r>
      <w:r w:rsidR="00112AC3" w:rsidRPr="00112AC3">
        <w:rPr>
          <w:lang w:val="en-US"/>
        </w:rPr>
        <w:t xml:space="preserve">(also called </w:t>
      </w:r>
      <w:r w:rsidR="00056765" w:rsidRPr="00112AC3">
        <w:rPr>
          <w:lang w:val="en-US"/>
        </w:rPr>
        <w:t>Smoothing</w:t>
      </w:r>
      <w:r w:rsidR="00112AC3" w:rsidRPr="00112AC3">
        <w:rPr>
          <w:lang w:val="en-US"/>
        </w:rPr>
        <w:t>) spatial filters are used to reduce sharp transitions in intensity.</w:t>
      </w:r>
      <w:r w:rsidR="000A4FDC">
        <w:rPr>
          <w:lang w:val="en-US"/>
        </w:rPr>
        <w:t xml:space="preserve"> </w:t>
      </w:r>
      <w:r w:rsidR="000A4FDC" w:rsidRPr="000A4FDC">
        <w:rPr>
          <w:lang w:val="en-US"/>
        </w:rPr>
        <w:t>box filters have limitations that make them poor choices in many applications.</w:t>
      </w:r>
      <w:r w:rsidR="000A4FDC">
        <w:rPr>
          <w:lang w:val="en-US"/>
        </w:rPr>
        <w:t xml:space="preserve"> </w:t>
      </w:r>
      <w:r w:rsidR="00D20C15">
        <w:rPr>
          <w:lang w:val="en-US"/>
        </w:rPr>
        <w:t>Gaussian low pass filters a</w:t>
      </w:r>
      <w:r w:rsidR="000A4FDC" w:rsidRPr="000A4FDC">
        <w:rPr>
          <w:lang w:val="en-US"/>
        </w:rPr>
        <w:t>re useful when it is desired to reduce the effect of smoothing on edges</w:t>
      </w:r>
      <w:r w:rsidR="00D20C15">
        <w:rPr>
          <w:lang w:val="en-US"/>
        </w:rPr>
        <w:t xml:space="preserve">. </w:t>
      </w:r>
      <w:r w:rsidR="00D20C15" w:rsidRPr="00D20C15">
        <w:rPr>
          <w:lang w:val="en-US"/>
        </w:rPr>
        <w:t xml:space="preserve">Gaussian kernels </w:t>
      </w:r>
      <w:r w:rsidR="00D20C15">
        <w:rPr>
          <w:lang w:val="en-US"/>
        </w:rPr>
        <w:t xml:space="preserve">are the </w:t>
      </w:r>
      <w:r w:rsidR="00D20C15" w:rsidRPr="00D20C15">
        <w:rPr>
          <w:lang w:val="en-US"/>
        </w:rPr>
        <w:t>circularly symmetric kernels that are also separable</w:t>
      </w:r>
      <w:r w:rsidR="00D20C15">
        <w:rPr>
          <w:lang w:val="en-US"/>
        </w:rPr>
        <w:t xml:space="preserve">. </w:t>
      </w:r>
      <w:r w:rsidR="00D20C15" w:rsidRPr="00D20C15">
        <w:rPr>
          <w:lang w:val="en-US"/>
        </w:rPr>
        <w:t>Gaussian kernels must be larger than box ﬁlters to achieve the same degree of blurring.</w:t>
      </w:r>
      <w:r w:rsidR="00112AC3">
        <w:rPr>
          <w:lang w:val="en-US"/>
        </w:rPr>
        <w:t xml:space="preserve"> </w:t>
      </w:r>
    </w:p>
    <w:tbl>
      <w:tblPr>
        <w:tblStyle w:val="TableGrid"/>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2428"/>
        <w:gridCol w:w="2428"/>
      </w:tblGrid>
      <w:tr w:rsidR="003B672A" w14:paraId="39D1A561" w14:textId="77777777" w:rsidTr="003B672A">
        <w:tc>
          <w:tcPr>
            <w:tcW w:w="121.40pt" w:type="dxa"/>
          </w:tcPr>
          <w:p w14:paraId="40EDF383" w14:textId="23C6278D" w:rsidR="003B672A" w:rsidRPr="003B672A" w:rsidRDefault="003B672A" w:rsidP="003B672A">
            <w:pPr>
              <w:pStyle w:val="BodyText"/>
              <w:ind w:firstLine="0pt"/>
              <w:jc w:val="center"/>
              <w:rPr>
                <w:u w:val="single"/>
                <w:lang w:val="en-US"/>
              </w:rPr>
            </w:pPr>
            <w:r w:rsidRPr="003B672A">
              <w:rPr>
                <w:u w:val="single"/>
                <w:lang w:val="en-US"/>
              </w:rPr>
              <w:t>Filter type</w:t>
            </w:r>
          </w:p>
        </w:tc>
        <w:tc>
          <w:tcPr>
            <w:tcW w:w="121.40pt" w:type="dxa"/>
          </w:tcPr>
          <w:p w14:paraId="03A3B133" w14:textId="3911B194" w:rsidR="003B672A" w:rsidRPr="003B672A" w:rsidRDefault="003B672A" w:rsidP="003B672A">
            <w:pPr>
              <w:pStyle w:val="BodyText"/>
              <w:ind w:firstLine="0pt"/>
              <w:jc w:val="center"/>
              <w:rPr>
                <w:u w:val="single"/>
                <w:lang w:val="en-US"/>
              </w:rPr>
            </w:pPr>
            <w:r w:rsidRPr="003B672A">
              <w:rPr>
                <w:lang w:val="en-US"/>
              </w:rPr>
              <w:t>Spatial kernel in terms of</w:t>
            </w:r>
            <w:r w:rsidRPr="003B672A">
              <w:rPr>
                <w:u w:val="single"/>
                <w:lang w:val="en-US"/>
              </w:rPr>
              <w:t xml:space="preserve"> lowpass kernel, </w:t>
            </w:r>
            <w:proofErr w:type="spellStart"/>
            <w:r w:rsidRPr="003B672A">
              <w:rPr>
                <w:u w:val="single"/>
                <w:lang w:val="en-US"/>
              </w:rPr>
              <w:t>lp</w:t>
            </w:r>
            <w:proofErr w:type="spellEnd"/>
          </w:p>
        </w:tc>
      </w:tr>
      <w:tr w:rsidR="003B672A" w14:paraId="40BC8615" w14:textId="77777777" w:rsidTr="003B672A">
        <w:tc>
          <w:tcPr>
            <w:tcW w:w="121.40pt" w:type="dxa"/>
          </w:tcPr>
          <w:p w14:paraId="278A7C8B" w14:textId="1FFD72A5" w:rsidR="003B672A" w:rsidRPr="003B672A" w:rsidRDefault="003B672A" w:rsidP="003B672A">
            <w:pPr>
              <w:pStyle w:val="BodyText"/>
              <w:ind w:firstLine="0pt"/>
              <w:jc w:val="center"/>
              <w:rPr>
                <w:lang w:val="en-US"/>
              </w:rPr>
            </w:pPr>
            <w:r w:rsidRPr="003B672A">
              <w:rPr>
                <w:lang w:val="en-US"/>
              </w:rPr>
              <w:t>Lowpass</w:t>
            </w:r>
          </w:p>
        </w:tc>
        <w:tc>
          <w:tcPr>
            <w:tcW w:w="121.40pt" w:type="dxa"/>
          </w:tcPr>
          <w:p w14:paraId="06D8A848" w14:textId="5923EEA5" w:rsidR="003B672A" w:rsidRPr="003B672A" w:rsidRDefault="003B672A" w:rsidP="003B672A">
            <w:pPr>
              <w:pStyle w:val="BodyText"/>
              <w:ind w:firstLine="0pt"/>
              <w:jc w:val="center"/>
              <w:rPr>
                <w:lang w:val="en-US"/>
              </w:rPr>
            </w:pPr>
            <w:proofErr w:type="spellStart"/>
            <w:r w:rsidRPr="003B672A">
              <w:rPr>
                <w:lang w:val="en-US"/>
              </w:rPr>
              <w:t>lp</w:t>
            </w:r>
            <w:proofErr w:type="spellEnd"/>
            <w:r w:rsidRPr="003B672A">
              <w:rPr>
                <w:lang w:val="en-US"/>
              </w:rPr>
              <w:t xml:space="preserve"> x</w:t>
            </w:r>
            <w:proofErr w:type="gramStart"/>
            <w:r w:rsidRPr="003B672A">
              <w:rPr>
                <w:lang w:val="en-US"/>
              </w:rPr>
              <w:t>(,y</w:t>
            </w:r>
            <w:proofErr w:type="gramEnd"/>
            <w:r w:rsidRPr="003B672A">
              <w:rPr>
                <w:lang w:val="en-US"/>
              </w:rPr>
              <w:t>)</w:t>
            </w:r>
          </w:p>
        </w:tc>
      </w:tr>
    </w:tbl>
    <w:p w14:paraId="0EFEF59B" w14:textId="77777777" w:rsidR="003B672A" w:rsidRDefault="003B672A" w:rsidP="007E7BA9">
      <w:pPr>
        <w:pStyle w:val="BodyText"/>
        <w:rPr>
          <w:lang w:val="en-US"/>
        </w:rPr>
      </w:pPr>
    </w:p>
    <w:p w14:paraId="531CDA79" w14:textId="58A86BCF" w:rsidR="00D20C15" w:rsidRDefault="003B672A" w:rsidP="007E7BA9">
      <w:pPr>
        <w:pStyle w:val="BodyText"/>
        <w:rPr>
          <w:lang w:val="en-US"/>
        </w:rPr>
      </w:pPr>
      <w:r w:rsidRPr="003B672A">
        <w:rPr>
          <w:lang w:val="en-US"/>
        </w:rPr>
        <w:t xml:space="preserve">A high pass filter tends to retain the high frequency information within an image while reducing the low frequency </w:t>
      </w:r>
      <w:r w:rsidRPr="003B672A">
        <w:rPr>
          <w:lang w:val="en-US"/>
        </w:rPr>
        <w:t xml:space="preserve">information. The kernel of the high pass filter is designed to increase the brightness of the center pixel relative to neighboring pixels. </w:t>
      </w:r>
      <w:r w:rsidR="00D20C15">
        <w:rPr>
          <w:lang w:val="en-US"/>
        </w:rPr>
        <w:t>S</w:t>
      </w:r>
      <w:r w:rsidR="00D20C15" w:rsidRPr="00D20C15">
        <w:rPr>
          <w:lang w:val="en-US"/>
        </w:rPr>
        <w:t>harpening</w:t>
      </w:r>
      <w:r w:rsidR="00D20C15">
        <w:rPr>
          <w:lang w:val="en-US"/>
        </w:rPr>
        <w:t xml:space="preserve"> of image</w:t>
      </w:r>
      <w:r w:rsidR="00D20C15" w:rsidRPr="00D20C15">
        <w:rPr>
          <w:lang w:val="en-US"/>
        </w:rPr>
        <w:t xml:space="preserve"> is </w:t>
      </w:r>
      <w:r w:rsidR="00D20C15">
        <w:rPr>
          <w:lang w:val="en-US"/>
        </w:rPr>
        <w:t xml:space="preserve">an </w:t>
      </w:r>
      <w:r w:rsidR="00D20C15" w:rsidRPr="00D20C15">
        <w:rPr>
          <w:lang w:val="en-US"/>
        </w:rPr>
        <w:t>often referred to as high</w:t>
      </w:r>
      <w:r w:rsidR="00465DF1">
        <w:rPr>
          <w:lang w:val="en-US"/>
        </w:rPr>
        <w:t xml:space="preserve"> </w:t>
      </w:r>
      <w:r w:rsidR="00D20C15" w:rsidRPr="00D20C15">
        <w:rPr>
          <w:lang w:val="en-US"/>
        </w:rPr>
        <w:t>pass filtering</w:t>
      </w:r>
      <w:r w:rsidR="00D20C15">
        <w:rPr>
          <w:lang w:val="en-US"/>
        </w:rPr>
        <w:t>. A</w:t>
      </w:r>
      <w:r w:rsidR="00D20C15" w:rsidRPr="00D20C15">
        <w:rPr>
          <w:lang w:val="en-US"/>
        </w:rPr>
        <w:t xml:space="preserve"> high pass ﬁlter transfer function is obtained by subtracting a lowpass function from 1</w:t>
      </w:r>
      <w:r w:rsidR="00D20C15">
        <w:rPr>
          <w:lang w:val="en-US"/>
        </w:rPr>
        <w:t xml:space="preserve">. </w:t>
      </w:r>
      <w:r w:rsidR="00465DF1" w:rsidRPr="00465DF1">
        <w:rPr>
          <w:lang w:val="en-US"/>
        </w:rPr>
        <w:t>we obtain a high</w:t>
      </w:r>
      <w:r w:rsidR="00465DF1">
        <w:rPr>
          <w:lang w:val="en-US"/>
        </w:rPr>
        <w:t xml:space="preserve"> </w:t>
      </w:r>
      <w:r w:rsidR="00465DF1" w:rsidRPr="00465DF1">
        <w:rPr>
          <w:lang w:val="en-US"/>
        </w:rPr>
        <w:t>pass ﬁlter kernel in the spatial domain by subtracting a lowpass ﬁlter kernel from a unit impulse with the same center as the kernel. An image ﬁltered with this kernel is the same as an image obtained by subtracting a low-pass-ﬁltered image from the original image.</w:t>
      </w:r>
    </w:p>
    <w:tbl>
      <w:tblPr>
        <w:tblStyle w:val="TableGrid"/>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2428"/>
        <w:gridCol w:w="2428"/>
      </w:tblGrid>
      <w:tr w:rsidR="003B672A" w14:paraId="68161069" w14:textId="77777777" w:rsidTr="00E7295D">
        <w:tc>
          <w:tcPr>
            <w:tcW w:w="121.40pt" w:type="dxa"/>
          </w:tcPr>
          <w:p w14:paraId="470563C7" w14:textId="77777777" w:rsidR="003B672A" w:rsidRPr="003B672A" w:rsidRDefault="003B672A" w:rsidP="00E7295D">
            <w:pPr>
              <w:pStyle w:val="BodyText"/>
              <w:ind w:firstLine="0pt"/>
              <w:jc w:val="center"/>
              <w:rPr>
                <w:u w:val="single"/>
                <w:lang w:val="en-US"/>
              </w:rPr>
            </w:pPr>
            <w:r w:rsidRPr="003B672A">
              <w:rPr>
                <w:u w:val="single"/>
                <w:lang w:val="en-US"/>
              </w:rPr>
              <w:t>Filter type</w:t>
            </w:r>
          </w:p>
        </w:tc>
        <w:tc>
          <w:tcPr>
            <w:tcW w:w="121.40pt" w:type="dxa"/>
          </w:tcPr>
          <w:p w14:paraId="34D19A37" w14:textId="050F0043" w:rsidR="003B672A" w:rsidRPr="003B672A" w:rsidRDefault="003B672A" w:rsidP="00E7295D">
            <w:pPr>
              <w:pStyle w:val="BodyText"/>
              <w:ind w:firstLine="0pt"/>
              <w:jc w:val="center"/>
              <w:rPr>
                <w:u w:val="single"/>
                <w:lang w:val="en-US"/>
              </w:rPr>
            </w:pPr>
            <w:r w:rsidRPr="003B672A">
              <w:rPr>
                <w:lang w:val="en-US"/>
              </w:rPr>
              <w:t>Spatial kernel in terms of</w:t>
            </w:r>
            <w:r w:rsidRPr="003B672A">
              <w:rPr>
                <w:u w:val="single"/>
                <w:lang w:val="en-US"/>
              </w:rPr>
              <w:t xml:space="preserve"> </w:t>
            </w:r>
            <w:proofErr w:type="spellStart"/>
            <w:r w:rsidR="00195D97">
              <w:rPr>
                <w:u w:val="single"/>
                <w:lang w:val="en-US"/>
              </w:rPr>
              <w:t>high</w:t>
            </w:r>
            <w:r w:rsidRPr="003B672A">
              <w:rPr>
                <w:u w:val="single"/>
                <w:lang w:val="en-US"/>
              </w:rPr>
              <w:t>pass</w:t>
            </w:r>
            <w:proofErr w:type="spellEnd"/>
            <w:r w:rsidRPr="003B672A">
              <w:rPr>
                <w:u w:val="single"/>
                <w:lang w:val="en-US"/>
              </w:rPr>
              <w:t xml:space="preserve"> kernel, </w:t>
            </w:r>
            <w:proofErr w:type="spellStart"/>
            <w:r w:rsidRPr="003B672A">
              <w:rPr>
                <w:u w:val="single"/>
                <w:lang w:val="en-US"/>
              </w:rPr>
              <w:t>lp</w:t>
            </w:r>
            <w:proofErr w:type="spellEnd"/>
          </w:p>
        </w:tc>
      </w:tr>
      <w:tr w:rsidR="003B672A" w14:paraId="28990E8C" w14:textId="77777777" w:rsidTr="00E7295D">
        <w:tc>
          <w:tcPr>
            <w:tcW w:w="121.40pt" w:type="dxa"/>
          </w:tcPr>
          <w:p w14:paraId="31808395" w14:textId="7F30AB58" w:rsidR="003B672A" w:rsidRPr="003B672A" w:rsidRDefault="003B672A" w:rsidP="00E7295D">
            <w:pPr>
              <w:pStyle w:val="BodyText"/>
              <w:ind w:firstLine="0pt"/>
              <w:jc w:val="center"/>
              <w:rPr>
                <w:lang w:val="en-US"/>
              </w:rPr>
            </w:pPr>
            <w:proofErr w:type="spellStart"/>
            <w:r w:rsidRPr="003B672A">
              <w:rPr>
                <w:lang w:val="en-US"/>
              </w:rPr>
              <w:t>Highpass</w:t>
            </w:r>
            <w:proofErr w:type="spellEnd"/>
          </w:p>
        </w:tc>
        <w:tc>
          <w:tcPr>
            <w:tcW w:w="121.40pt" w:type="dxa"/>
          </w:tcPr>
          <w:p w14:paraId="2A44B323" w14:textId="124D4B03" w:rsidR="003B672A" w:rsidRPr="003B672A" w:rsidRDefault="003B672A" w:rsidP="00E7295D">
            <w:pPr>
              <w:pStyle w:val="BodyText"/>
              <w:ind w:firstLine="0pt"/>
              <w:jc w:val="center"/>
              <w:rPr>
                <w:lang w:val="en-US"/>
              </w:rPr>
            </w:pPr>
            <w:r w:rsidRPr="003B672A">
              <w:rPr>
                <w:lang w:val="en-US"/>
              </w:rPr>
              <w:t>hp(</w:t>
            </w:r>
            <w:proofErr w:type="spellStart"/>
            <w:proofErr w:type="gramStart"/>
            <w:r w:rsidRPr="003B672A">
              <w:rPr>
                <w:lang w:val="en-US"/>
              </w:rPr>
              <w:t>x</w:t>
            </w:r>
            <w:r>
              <w:rPr>
                <w:lang w:val="en-US"/>
              </w:rPr>
              <w:t>,</w:t>
            </w:r>
            <w:r w:rsidRPr="003B672A">
              <w:rPr>
                <w:lang w:val="en-US"/>
              </w:rPr>
              <w:t>y</w:t>
            </w:r>
            <w:proofErr w:type="spellEnd"/>
            <w:proofErr w:type="gramEnd"/>
            <w:r w:rsidRPr="003B672A">
              <w:rPr>
                <w:lang w:val="en-US"/>
              </w:rPr>
              <w:t>)</w:t>
            </w:r>
            <w:r>
              <w:rPr>
                <w:lang w:val="en-US"/>
              </w:rPr>
              <w:t>=</w:t>
            </w:r>
            <w:r w:rsidRPr="003B672A">
              <w:rPr>
                <w:lang w:val="en-US"/>
              </w:rPr>
              <w:t>d(</w:t>
            </w:r>
            <w:proofErr w:type="spellStart"/>
            <w:r w:rsidRPr="003B672A">
              <w:rPr>
                <w:lang w:val="en-US"/>
              </w:rPr>
              <w:t>x</w:t>
            </w:r>
            <w:r>
              <w:rPr>
                <w:lang w:val="en-US"/>
              </w:rPr>
              <w:t>,</w:t>
            </w:r>
            <w:r w:rsidRPr="003B672A">
              <w:rPr>
                <w:lang w:val="en-US"/>
              </w:rPr>
              <w:t>y</w:t>
            </w:r>
            <w:proofErr w:type="spellEnd"/>
            <w:r w:rsidRPr="003B672A">
              <w:rPr>
                <w:lang w:val="en-US"/>
              </w:rPr>
              <w:t>)−</w:t>
            </w:r>
            <w:proofErr w:type="spellStart"/>
            <w:r w:rsidRPr="003B672A">
              <w:rPr>
                <w:lang w:val="en-US"/>
              </w:rPr>
              <w:t>lp</w:t>
            </w:r>
            <w:proofErr w:type="spellEnd"/>
            <w:r w:rsidRPr="003B672A">
              <w:rPr>
                <w:lang w:val="en-US"/>
              </w:rPr>
              <w:t>(</w:t>
            </w:r>
            <w:proofErr w:type="spellStart"/>
            <w:r w:rsidRPr="003B672A">
              <w:rPr>
                <w:lang w:val="en-US"/>
              </w:rPr>
              <w:t>x,y</w:t>
            </w:r>
            <w:proofErr w:type="spellEnd"/>
            <w:r>
              <w:rPr>
                <w:lang w:val="en-US"/>
              </w:rPr>
              <w:t>)</w:t>
            </w:r>
          </w:p>
        </w:tc>
      </w:tr>
    </w:tbl>
    <w:p w14:paraId="39D33BD1" w14:textId="678EC10C" w:rsidR="003B672A" w:rsidRDefault="003B672A" w:rsidP="007E7BA9">
      <w:pPr>
        <w:pStyle w:val="BodyText"/>
        <w:rPr>
          <w:lang w:val="en-US"/>
        </w:rPr>
      </w:pPr>
      <w:r w:rsidRPr="003B672A">
        <w:rPr>
          <w:lang w:val="en-US"/>
        </w:rPr>
        <w:t xml:space="preserve">Band-pass filters attenuate signal frequencies outside of a range (band) of interest. In image analysis, they can be used to denoise images while at the same time reducing low-frequency artifacts such </w:t>
      </w:r>
      <w:proofErr w:type="gramStart"/>
      <w:r w:rsidRPr="003B672A">
        <w:rPr>
          <w:lang w:val="en-US"/>
        </w:rPr>
        <w:t>a</w:t>
      </w:r>
      <w:proofErr w:type="gramEnd"/>
      <w:r w:rsidRPr="003B672A">
        <w:rPr>
          <w:lang w:val="en-US"/>
        </w:rPr>
        <w:t xml:space="preserve"> uneven illumination. Band-pass filters can be used to find image features such as blobs and </w:t>
      </w:r>
      <w:r w:rsidR="00195D97" w:rsidRPr="003B672A">
        <w:rPr>
          <w:lang w:val="en-US"/>
        </w:rPr>
        <w:t>edges</w:t>
      </w:r>
      <w:r w:rsidR="00FA3E06">
        <w:rPr>
          <w:lang w:val="en-US"/>
        </w:rPr>
        <w:t xml:space="preserve"> </w:t>
      </w:r>
      <w:r w:rsidR="00FA3E06">
        <w:rPr>
          <w:lang w:val="en-US"/>
        </w:rPr>
        <w:fldChar w:fldCharType="begin" w:fldLock="1"/>
      </w:r>
      <w:r w:rsidR="00FA3E06">
        <w:rPr>
          <w:lang w:val="en-US"/>
        </w:rPr>
        <w:instrText>ADDIN CSL_CITATION {"citationItems":[{"id":"ITEM-1","itemData":{"URL":"https://scikit-image.org/docs/dev/auto_examples/filters/plot_dog.html","accessed":{"date-parts":[["2021","5","8"]]},"id":"ITEM-1","issued":{"date-parts":[["0"]]},"title":"Band-pass filtering by Difference of Gaussians — skimage v0.19.0.dev0 docs","type":"webpage"},"uris":["http://www.mendeley.com/documents/?uuid=6954ef7e-8065-3d30-bd96-0e0c30b96e60"]}],"mendeley":{"formattedCitation":"[3]","plainTextFormattedCitation":"[3]","previouslyFormattedCitation":"[3]"},"properties":{"noteIndex":0},"schema":"https://github.com/citation-style-language/schema/raw/master/csl-citation.json"}</w:instrText>
      </w:r>
      <w:r w:rsidR="00FA3E06">
        <w:rPr>
          <w:lang w:val="en-US"/>
        </w:rPr>
        <w:fldChar w:fldCharType="separate"/>
      </w:r>
      <w:r w:rsidR="00FA3E06" w:rsidRPr="00FA3E06">
        <w:rPr>
          <w:noProof/>
          <w:lang w:val="en-US"/>
        </w:rPr>
        <w:t>[3]</w:t>
      </w:r>
      <w:r w:rsidR="00FA3E06">
        <w:rPr>
          <w:lang w:val="en-US"/>
        </w:rPr>
        <w:fldChar w:fldCharType="end"/>
      </w:r>
      <w:r w:rsidR="00195D97">
        <w:rPr>
          <w:lang w:val="en-US"/>
        </w:rPr>
        <w:t>.</w:t>
      </w:r>
    </w:p>
    <w:tbl>
      <w:tblPr>
        <w:tblStyle w:val="TableGrid"/>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2070"/>
        <w:gridCol w:w="2786"/>
      </w:tblGrid>
      <w:tr w:rsidR="003B672A" w14:paraId="64DA121A" w14:textId="77777777" w:rsidTr="00195D97">
        <w:tc>
          <w:tcPr>
            <w:tcW w:w="103.50pt" w:type="dxa"/>
          </w:tcPr>
          <w:p w14:paraId="279712F6" w14:textId="77777777" w:rsidR="003B672A" w:rsidRPr="003B672A" w:rsidRDefault="003B672A" w:rsidP="00E7295D">
            <w:pPr>
              <w:pStyle w:val="BodyText"/>
              <w:ind w:firstLine="0pt"/>
              <w:jc w:val="center"/>
              <w:rPr>
                <w:u w:val="single"/>
                <w:lang w:val="en-US"/>
              </w:rPr>
            </w:pPr>
            <w:r w:rsidRPr="003B672A">
              <w:rPr>
                <w:u w:val="single"/>
                <w:lang w:val="en-US"/>
              </w:rPr>
              <w:t>Filter type</w:t>
            </w:r>
          </w:p>
        </w:tc>
        <w:tc>
          <w:tcPr>
            <w:tcW w:w="139.30pt" w:type="dxa"/>
          </w:tcPr>
          <w:p w14:paraId="69BF2422" w14:textId="781B302B" w:rsidR="003B672A" w:rsidRPr="003B672A" w:rsidRDefault="003B672A" w:rsidP="00E7295D">
            <w:pPr>
              <w:pStyle w:val="BodyText"/>
              <w:ind w:firstLine="0pt"/>
              <w:jc w:val="center"/>
              <w:rPr>
                <w:u w:val="single"/>
                <w:lang w:val="en-US"/>
              </w:rPr>
            </w:pPr>
            <w:r w:rsidRPr="003B672A">
              <w:rPr>
                <w:lang w:val="en-US"/>
              </w:rPr>
              <w:t>Spatial kernel in terms of</w:t>
            </w:r>
            <w:r w:rsidRPr="003B672A">
              <w:rPr>
                <w:u w:val="single"/>
                <w:lang w:val="en-US"/>
              </w:rPr>
              <w:t xml:space="preserve"> </w:t>
            </w:r>
            <w:r w:rsidR="00195D97">
              <w:rPr>
                <w:u w:val="single"/>
                <w:lang w:val="en-US"/>
              </w:rPr>
              <w:t>Bandpass</w:t>
            </w:r>
            <w:r w:rsidRPr="003B672A">
              <w:rPr>
                <w:u w:val="single"/>
                <w:lang w:val="en-US"/>
              </w:rPr>
              <w:t xml:space="preserve"> kernel, </w:t>
            </w:r>
            <w:proofErr w:type="spellStart"/>
            <w:r w:rsidRPr="003B672A">
              <w:rPr>
                <w:u w:val="single"/>
                <w:lang w:val="en-US"/>
              </w:rPr>
              <w:t>lp</w:t>
            </w:r>
            <w:proofErr w:type="spellEnd"/>
          </w:p>
        </w:tc>
      </w:tr>
      <w:tr w:rsidR="003B672A" w14:paraId="160E72CD" w14:textId="77777777" w:rsidTr="00195D97">
        <w:tc>
          <w:tcPr>
            <w:tcW w:w="103.50pt" w:type="dxa"/>
          </w:tcPr>
          <w:p w14:paraId="1CF562EA" w14:textId="0408A869" w:rsidR="003B672A" w:rsidRPr="003B672A" w:rsidRDefault="00195D97" w:rsidP="00E7295D">
            <w:pPr>
              <w:pStyle w:val="BodyText"/>
              <w:ind w:firstLine="0pt"/>
              <w:jc w:val="center"/>
              <w:rPr>
                <w:lang w:val="en-US"/>
              </w:rPr>
            </w:pPr>
            <w:r w:rsidRPr="00195D97">
              <w:rPr>
                <w:lang w:val="en-US"/>
              </w:rPr>
              <w:t>Bandpass</w:t>
            </w:r>
          </w:p>
        </w:tc>
        <w:tc>
          <w:tcPr>
            <w:tcW w:w="139.30pt" w:type="dxa"/>
          </w:tcPr>
          <w:p w14:paraId="0CE05AF7" w14:textId="2C8026EA" w:rsidR="003B672A" w:rsidRPr="003B672A" w:rsidRDefault="00195D97" w:rsidP="00E7295D">
            <w:pPr>
              <w:pStyle w:val="BodyText"/>
              <w:ind w:firstLine="0pt"/>
              <w:jc w:val="center"/>
              <w:rPr>
                <w:lang w:val="en-US"/>
              </w:rPr>
            </w:pPr>
            <w:r>
              <w:rPr>
                <w:lang w:val="en-US"/>
              </w:rPr>
              <w:t>bp</w:t>
            </w:r>
            <w:r w:rsidR="003B672A" w:rsidRPr="003B672A">
              <w:rPr>
                <w:lang w:val="en-US"/>
              </w:rPr>
              <w:t>(</w:t>
            </w:r>
            <w:proofErr w:type="spellStart"/>
            <w:proofErr w:type="gramStart"/>
            <w:r w:rsidR="003B672A" w:rsidRPr="003B672A">
              <w:rPr>
                <w:lang w:val="en-US"/>
              </w:rPr>
              <w:t>x</w:t>
            </w:r>
            <w:r w:rsidR="003B672A">
              <w:rPr>
                <w:lang w:val="en-US"/>
              </w:rPr>
              <w:t>,</w:t>
            </w:r>
            <w:r w:rsidR="003B672A" w:rsidRPr="003B672A">
              <w:rPr>
                <w:lang w:val="en-US"/>
              </w:rPr>
              <w:t>y</w:t>
            </w:r>
            <w:proofErr w:type="spellEnd"/>
            <w:proofErr w:type="gramEnd"/>
            <w:r w:rsidR="003B672A" w:rsidRPr="003B672A">
              <w:rPr>
                <w:lang w:val="en-US"/>
              </w:rPr>
              <w:t>)</w:t>
            </w:r>
            <w:r w:rsidR="003B672A">
              <w:rPr>
                <w:lang w:val="en-US"/>
              </w:rPr>
              <w:t>=</w:t>
            </w:r>
            <w:proofErr w:type="spellStart"/>
            <w:r w:rsidR="003B672A" w:rsidRPr="003B672A">
              <w:rPr>
                <w:lang w:val="en-US"/>
              </w:rPr>
              <w:t>lp</w:t>
            </w:r>
            <w:proofErr w:type="spellEnd"/>
            <w:r w:rsidR="003B672A" w:rsidRPr="003B672A">
              <w:rPr>
                <w:lang w:val="en-US"/>
              </w:rPr>
              <w:t>(x</w:t>
            </w:r>
            <w:r>
              <w:rPr>
                <w:lang w:val="en-US"/>
              </w:rPr>
              <w:t>1</w:t>
            </w:r>
            <w:r w:rsidR="003B672A" w:rsidRPr="003B672A">
              <w:rPr>
                <w:lang w:val="en-US"/>
              </w:rPr>
              <w:t>,y</w:t>
            </w:r>
            <w:r>
              <w:rPr>
                <w:lang w:val="en-US"/>
              </w:rPr>
              <w:t>1</w:t>
            </w:r>
            <w:r w:rsidR="003B672A">
              <w:rPr>
                <w:lang w:val="en-US"/>
              </w:rPr>
              <w:t>)</w:t>
            </w:r>
            <w:r>
              <w:rPr>
                <w:lang w:val="en-US"/>
              </w:rPr>
              <w:t>-</w:t>
            </w:r>
            <w:r w:rsidRPr="003B672A">
              <w:rPr>
                <w:lang w:val="en-US"/>
              </w:rPr>
              <w:t xml:space="preserve"> </w:t>
            </w:r>
            <w:proofErr w:type="spellStart"/>
            <w:r w:rsidRPr="003B672A">
              <w:rPr>
                <w:lang w:val="en-US"/>
              </w:rPr>
              <w:t>lp</w:t>
            </w:r>
            <w:proofErr w:type="spellEnd"/>
            <w:r w:rsidRPr="003B672A">
              <w:rPr>
                <w:lang w:val="en-US"/>
              </w:rPr>
              <w:t>(x</w:t>
            </w:r>
            <w:r>
              <w:rPr>
                <w:lang w:val="en-US"/>
              </w:rPr>
              <w:t>2</w:t>
            </w:r>
            <w:r w:rsidRPr="003B672A">
              <w:rPr>
                <w:lang w:val="en-US"/>
              </w:rPr>
              <w:t>,y</w:t>
            </w:r>
            <w:r>
              <w:rPr>
                <w:lang w:val="en-US"/>
              </w:rPr>
              <w:t>2)</w:t>
            </w:r>
          </w:p>
        </w:tc>
      </w:tr>
    </w:tbl>
    <w:p w14:paraId="7BCDF759" w14:textId="77777777" w:rsidR="003B672A" w:rsidRDefault="003B672A" w:rsidP="007E7BA9">
      <w:pPr>
        <w:pStyle w:val="BodyText"/>
        <w:rPr>
          <w:lang w:val="en-US"/>
        </w:rPr>
      </w:pPr>
    </w:p>
    <w:p w14:paraId="75D9188B" w14:textId="196C05D4" w:rsidR="00DD6923" w:rsidRDefault="00FA3E06" w:rsidP="007E7BA9">
      <w:pPr>
        <w:pStyle w:val="BodyText"/>
        <w:rPr>
          <w:lang w:val="en-US"/>
        </w:rPr>
      </w:pPr>
      <w:r w:rsidRPr="00FA3E06">
        <w:rPr>
          <w:lang w:val="en-US"/>
        </w:rPr>
        <w:t>A band reject filter is useful when the general location of the noise in the frequency domain is known. A band reject filter blocks frequencies within the chosen range and lets frequencies outside of the range pass through</w:t>
      </w:r>
      <w:r>
        <w:rPr>
          <w:lang w:val="en-US"/>
        </w:rPr>
        <w:t xml:space="preserve"> </w:t>
      </w:r>
      <w:r>
        <w:rPr>
          <w:lang w:val="en-US"/>
        </w:rPr>
        <w:fldChar w:fldCharType="begin" w:fldLock="1"/>
      </w:r>
      <w:r w:rsidR="005935D9">
        <w:rPr>
          <w:lang w:val="en-US"/>
        </w:rPr>
        <w:instrText>ADDIN CSL_CITATION {"citationItems":[{"id":"ITEM-1","itemData":{"URL":"https://www.l3harrisgeospatial.com/docs/bandreject_filter.html","accessed":{"date-parts":[["2021","5","8"]]},"id":"ITEM-1","issued":{"date-parts":[["0"]]},"title":"BANDREJECT_FILTER","type":"webpage"},"uris":["http://www.mendeley.com/documents/?uuid=89e45541-98d9-3d7c-b56b-de27a79e7dbb"]}],"mendeley":{"formattedCitation":"[4]","plainTextFormattedCitation":"[4]","previouslyFormattedCitation":"[4]"},"properties":{"noteIndex":0},"schema":"https://github.com/citation-style-language/schema/raw/master/csl-citation.json"}</w:instrText>
      </w:r>
      <w:r>
        <w:rPr>
          <w:lang w:val="en-US"/>
        </w:rPr>
        <w:fldChar w:fldCharType="separate"/>
      </w:r>
      <w:r w:rsidRPr="00FA3E06">
        <w:rPr>
          <w:noProof/>
          <w:lang w:val="en-US"/>
        </w:rPr>
        <w:t>[4]</w:t>
      </w:r>
      <w:r>
        <w:rPr>
          <w:lang w:val="en-US"/>
        </w:rPr>
        <w:fldChar w:fldCharType="end"/>
      </w:r>
      <w:r w:rsidRPr="00FA3E06">
        <w:rPr>
          <w:lang w:val="en-US"/>
        </w:rPr>
        <w:t>.</w:t>
      </w:r>
    </w:p>
    <w:tbl>
      <w:tblPr>
        <w:tblStyle w:val="TableGrid"/>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2070"/>
        <w:gridCol w:w="2786"/>
      </w:tblGrid>
      <w:tr w:rsidR="00FA3E06" w14:paraId="1E98EBA4" w14:textId="77777777" w:rsidTr="00E7295D">
        <w:tc>
          <w:tcPr>
            <w:tcW w:w="103.50pt" w:type="dxa"/>
          </w:tcPr>
          <w:p w14:paraId="4295D39A" w14:textId="77777777" w:rsidR="00FA3E06" w:rsidRPr="003B672A" w:rsidRDefault="00FA3E06" w:rsidP="00E7295D">
            <w:pPr>
              <w:pStyle w:val="BodyText"/>
              <w:ind w:firstLine="0pt"/>
              <w:jc w:val="center"/>
              <w:rPr>
                <w:u w:val="single"/>
                <w:lang w:val="en-US"/>
              </w:rPr>
            </w:pPr>
            <w:r w:rsidRPr="003B672A">
              <w:rPr>
                <w:u w:val="single"/>
                <w:lang w:val="en-US"/>
              </w:rPr>
              <w:t>Filter type</w:t>
            </w:r>
          </w:p>
        </w:tc>
        <w:tc>
          <w:tcPr>
            <w:tcW w:w="139.30pt" w:type="dxa"/>
          </w:tcPr>
          <w:p w14:paraId="08E39A08" w14:textId="1DD69EBC" w:rsidR="00FA3E06" w:rsidRPr="003B672A" w:rsidRDefault="00FA3E06" w:rsidP="00E7295D">
            <w:pPr>
              <w:pStyle w:val="BodyText"/>
              <w:ind w:firstLine="0pt"/>
              <w:jc w:val="center"/>
              <w:rPr>
                <w:u w:val="single"/>
                <w:lang w:val="en-US"/>
              </w:rPr>
            </w:pPr>
            <w:r w:rsidRPr="003B672A">
              <w:rPr>
                <w:lang w:val="en-US"/>
              </w:rPr>
              <w:t>Spatial kernel in terms of</w:t>
            </w:r>
            <w:r w:rsidRPr="003B672A">
              <w:rPr>
                <w:u w:val="single"/>
                <w:lang w:val="en-US"/>
              </w:rPr>
              <w:t xml:space="preserve"> </w:t>
            </w:r>
            <w:proofErr w:type="spellStart"/>
            <w:r>
              <w:rPr>
                <w:u w:val="single"/>
                <w:lang w:val="en-US"/>
              </w:rPr>
              <w:t>Bandreject</w:t>
            </w:r>
            <w:proofErr w:type="spellEnd"/>
            <w:r w:rsidRPr="003B672A">
              <w:rPr>
                <w:u w:val="single"/>
                <w:lang w:val="en-US"/>
              </w:rPr>
              <w:t xml:space="preserve"> kernel, </w:t>
            </w:r>
            <w:proofErr w:type="spellStart"/>
            <w:r w:rsidRPr="003B672A">
              <w:rPr>
                <w:u w:val="single"/>
                <w:lang w:val="en-US"/>
              </w:rPr>
              <w:t>lp</w:t>
            </w:r>
            <w:proofErr w:type="spellEnd"/>
          </w:p>
        </w:tc>
      </w:tr>
      <w:tr w:rsidR="00FA3E06" w14:paraId="189889C7" w14:textId="77777777" w:rsidTr="00E7295D">
        <w:tc>
          <w:tcPr>
            <w:tcW w:w="103.50pt" w:type="dxa"/>
          </w:tcPr>
          <w:p w14:paraId="6B94B809" w14:textId="65DB2F58" w:rsidR="00FA3E06" w:rsidRPr="003B672A" w:rsidRDefault="00FA3E06" w:rsidP="00E7295D">
            <w:pPr>
              <w:pStyle w:val="BodyText"/>
              <w:ind w:firstLine="0pt"/>
              <w:jc w:val="center"/>
              <w:rPr>
                <w:lang w:val="en-US"/>
              </w:rPr>
            </w:pPr>
            <w:proofErr w:type="spellStart"/>
            <w:r w:rsidRPr="00195D97">
              <w:rPr>
                <w:lang w:val="en-US"/>
              </w:rPr>
              <w:t>Band</w:t>
            </w:r>
            <w:r>
              <w:rPr>
                <w:lang w:val="en-US"/>
              </w:rPr>
              <w:t>reject</w:t>
            </w:r>
            <w:proofErr w:type="spellEnd"/>
          </w:p>
        </w:tc>
        <w:tc>
          <w:tcPr>
            <w:tcW w:w="139.30pt" w:type="dxa"/>
          </w:tcPr>
          <w:p w14:paraId="436519B8" w14:textId="72B86DEB" w:rsidR="00FA3E06" w:rsidRPr="003B672A" w:rsidRDefault="00FA3E06" w:rsidP="00E7295D">
            <w:pPr>
              <w:pStyle w:val="BodyText"/>
              <w:ind w:firstLine="0pt"/>
              <w:jc w:val="center"/>
              <w:rPr>
                <w:lang w:val="en-US"/>
              </w:rPr>
            </w:pPr>
            <w:proofErr w:type="spellStart"/>
            <w:r>
              <w:rPr>
                <w:lang w:val="en-US"/>
              </w:rPr>
              <w:t>br</w:t>
            </w:r>
            <w:proofErr w:type="spellEnd"/>
            <w:r w:rsidRPr="003B672A">
              <w:rPr>
                <w:lang w:val="en-US"/>
              </w:rPr>
              <w:t>(</w:t>
            </w:r>
            <w:proofErr w:type="spellStart"/>
            <w:proofErr w:type="gramStart"/>
            <w:r w:rsidRPr="003B672A">
              <w:rPr>
                <w:lang w:val="en-US"/>
              </w:rPr>
              <w:t>x</w:t>
            </w:r>
            <w:r>
              <w:rPr>
                <w:lang w:val="en-US"/>
              </w:rPr>
              <w:t>,</w:t>
            </w:r>
            <w:r w:rsidRPr="003B672A">
              <w:rPr>
                <w:lang w:val="en-US"/>
              </w:rPr>
              <w:t>y</w:t>
            </w:r>
            <w:proofErr w:type="spellEnd"/>
            <w:proofErr w:type="gramEnd"/>
            <w:r w:rsidRPr="003B672A">
              <w:rPr>
                <w:lang w:val="en-US"/>
              </w:rPr>
              <w:t>)</w:t>
            </w:r>
            <w:r>
              <w:rPr>
                <w:lang w:val="en-US"/>
              </w:rPr>
              <w:t>=</w:t>
            </w:r>
            <w:r w:rsidRPr="003B672A">
              <w:rPr>
                <w:lang w:val="en-US"/>
              </w:rPr>
              <w:t xml:space="preserve"> d(</w:t>
            </w:r>
            <w:proofErr w:type="spellStart"/>
            <w:r w:rsidRPr="003B672A">
              <w:rPr>
                <w:lang w:val="en-US"/>
              </w:rPr>
              <w:t>x</w:t>
            </w:r>
            <w:r>
              <w:rPr>
                <w:lang w:val="en-US"/>
              </w:rPr>
              <w:t>,</w:t>
            </w:r>
            <w:r w:rsidRPr="003B672A">
              <w:rPr>
                <w:lang w:val="en-US"/>
              </w:rPr>
              <w:t>y</w:t>
            </w:r>
            <w:proofErr w:type="spellEnd"/>
            <w:r w:rsidRPr="003B672A">
              <w:rPr>
                <w:lang w:val="en-US"/>
              </w:rPr>
              <w:t>)−</w:t>
            </w:r>
            <w:r>
              <w:rPr>
                <w:lang w:val="en-US"/>
              </w:rPr>
              <w:t xml:space="preserve"> bp</w:t>
            </w:r>
            <w:r w:rsidRPr="003B672A">
              <w:rPr>
                <w:lang w:val="en-US"/>
              </w:rPr>
              <w:t>(</w:t>
            </w:r>
            <w:proofErr w:type="spellStart"/>
            <w:r w:rsidRPr="003B672A">
              <w:rPr>
                <w:lang w:val="en-US"/>
              </w:rPr>
              <w:t>x</w:t>
            </w:r>
            <w:r>
              <w:rPr>
                <w:lang w:val="en-US"/>
              </w:rPr>
              <w:t>,</w:t>
            </w:r>
            <w:r w:rsidRPr="003B672A">
              <w:rPr>
                <w:lang w:val="en-US"/>
              </w:rPr>
              <w:t>y</w:t>
            </w:r>
            <w:proofErr w:type="spellEnd"/>
            <w:r w:rsidRPr="003B672A">
              <w:rPr>
                <w:lang w:val="en-US"/>
              </w:rPr>
              <w:t>)</w:t>
            </w:r>
          </w:p>
        </w:tc>
      </w:tr>
    </w:tbl>
    <w:p w14:paraId="55368136" w14:textId="7A463D66" w:rsidR="00BA7BD9" w:rsidRDefault="00BA7BD9" w:rsidP="00BA7BD9">
      <w:pPr>
        <w:pStyle w:val="Heading2"/>
      </w:pPr>
      <w:r>
        <w:t>Statistical</w:t>
      </w:r>
      <w:r w:rsidRPr="007E7BA9">
        <w:t xml:space="preserve"> type</w:t>
      </w:r>
    </w:p>
    <w:p w14:paraId="73AE5ABA" w14:textId="4F46B521" w:rsidR="005935D9" w:rsidRDefault="005935D9" w:rsidP="005935D9">
      <w:pPr>
        <w:ind w:firstLine="14.40pt"/>
        <w:jc w:val="both"/>
      </w:pPr>
      <w:r>
        <w:t>O</w:t>
      </w:r>
      <w:r w:rsidRPr="005935D9">
        <w:t>rder-statistic filters are nonlinear spatial filters whose response is based on ordering (ranking) the pixels contained in the region encompassed by the filter. Smoothing is achieved by replacing the value of the center pixel with the value determined by the ranking result. The best-known filter in this category is the median filter</w:t>
      </w:r>
      <w:r>
        <w:t xml:space="preserve">. </w:t>
      </w:r>
      <w:r w:rsidRPr="005935D9">
        <w:t>Median filters provide excellent noise reduction capabilities for certain types of random noise, with considerably less blurring than linear smoothing filters of similar size</w:t>
      </w:r>
      <w:r>
        <w:t xml:space="preserve"> </w:t>
      </w:r>
      <w:r>
        <w:fldChar w:fldCharType="begin" w:fldLock="1"/>
      </w:r>
      <w:r w:rsidR="00771D5D">
        <w:instrText>ADDIN CSL_CITATION {"citationItems":[{"id":"ITEM-1","itemData":{"ISBN":"9780133356724","author":[{"dropping-particle":"","family":"Gonzalez","given":"Rafael C","non-dropping-particle":"","parse-names":false,"suffix":""},{"dropping-particle":"","family":"Woods","given":"Richard E","non-dropping-particle":"","parse-names":false,"suffix":""}],"edition":"Fourth Edi","id":"ITEM-1","issued":{"date-parts":[["0"]]},"title":"Digital Image Processing","type":"book"},"uris":["http://www.mendeley.com/documents/?uuid=cce2fd7b-0fca-438d-8285-283a20f64858"]}],"mendeley":{"formattedCitation":"[2]","plainTextFormattedCitation":"[2]","previouslyFormattedCitation":"[2]"},"properties":{"noteIndex":0},"schema":"https://github.com/citation-style-language/schema/raw/master/csl-citation.json"}</w:instrText>
      </w:r>
      <w:r>
        <w:fldChar w:fldCharType="separate"/>
      </w:r>
      <w:r w:rsidRPr="005935D9">
        <w:rPr>
          <w:noProof/>
        </w:rPr>
        <w:t>[2]</w:t>
      </w:r>
      <w:r>
        <w:fldChar w:fldCharType="end"/>
      </w:r>
      <w:r w:rsidRPr="005935D9">
        <w:t>.</w:t>
      </w:r>
    </w:p>
    <w:p w14:paraId="7D99DD78" w14:textId="29B79A37" w:rsidR="005935D9" w:rsidRDefault="005935D9" w:rsidP="005935D9">
      <w:pPr>
        <w:pStyle w:val="Heading2"/>
      </w:pPr>
      <w:r>
        <w:t>Derivative</w:t>
      </w:r>
      <w:r w:rsidRPr="007E7BA9">
        <w:t xml:space="preserve"> type</w:t>
      </w:r>
    </w:p>
    <w:p w14:paraId="03A3F2F8" w14:textId="00CAAB2B" w:rsidR="005935D9" w:rsidRDefault="005935D9" w:rsidP="005935D9">
      <w:pPr>
        <w:ind w:firstLine="14.40pt"/>
        <w:jc w:val="both"/>
      </w:pPr>
      <w:r w:rsidRPr="005935D9">
        <w:t>Derivative filters provide a quantitative measurement for the rate of change in pixel brightness information present in a digital image</w:t>
      </w:r>
      <w:r>
        <w:t xml:space="preserve">. </w:t>
      </w:r>
    </w:p>
    <w:p w14:paraId="7A1540B9" w14:textId="4652E178" w:rsidR="008A69CC" w:rsidRDefault="008A69CC" w:rsidP="005935D9">
      <w:pPr>
        <w:ind w:firstLine="14.40pt"/>
        <w:jc w:val="both"/>
      </w:pPr>
      <w:r w:rsidRPr="008A69CC">
        <w:lastRenderedPageBreak/>
        <w:t>A Laplacian filter is an edge detector used to compute the second derivatives of an image, measuring the rate at which the first derivatives change</w:t>
      </w:r>
      <w:r>
        <w:t xml:space="preserve">. </w:t>
      </w:r>
      <w:r w:rsidRPr="008A69CC">
        <w:t>Laplacian filter kernels usually contain negative values in a cross pattern, centered within the array. The corners are either zero or positive values</w:t>
      </w:r>
      <w:r w:rsidR="00771D5D">
        <w:t xml:space="preserve"> </w:t>
      </w:r>
      <w:r w:rsidR="00771D5D">
        <w:fldChar w:fldCharType="begin" w:fldLock="1"/>
      </w:r>
      <w:r w:rsidR="00771D5D">
        <w:instrText>ADDIN CSL_CITATION {"citationItems":[{"id":"ITEM-1","itemData":{"URL":"https://homepages.inf.ed.ac.uk/rbf/HIPR2/log.htm","accessed":{"date-parts":[["2021","5","8"]]},"id":"ITEM-1","issued":{"date-parts":[["0"]]},"title":"Spatial Filters - Laplacian/Laplacian of Gaussian","type":"webpage"},"uris":["http://www.mendeley.com/documents/?uuid=65feb1e3-ed8a-3599-8971-f6c17c76aa00"]}],"mendeley":{"formattedCitation":"[5]","plainTextFormattedCitation":"[5]","previouslyFormattedCitation":"[5]"},"properties":{"noteIndex":0},"schema":"https://github.com/citation-style-language/schema/raw/master/csl-citation.json"}</w:instrText>
      </w:r>
      <w:r w:rsidR="00771D5D">
        <w:fldChar w:fldCharType="separate"/>
      </w:r>
      <w:r w:rsidR="00771D5D" w:rsidRPr="00771D5D">
        <w:rPr>
          <w:noProof/>
        </w:rPr>
        <w:t>[5]</w:t>
      </w:r>
      <w:r w:rsidR="00771D5D">
        <w:fldChar w:fldCharType="end"/>
      </w:r>
      <w:r w:rsidRPr="008A69CC">
        <w:t>.</w:t>
      </w:r>
      <w:r w:rsidR="003C416C">
        <w:t xml:space="preserve"> </w:t>
      </w:r>
    </w:p>
    <w:p w14:paraId="36A03177" w14:textId="77777777" w:rsidR="006C6AAE" w:rsidRDefault="006C6AAE" w:rsidP="005935D9">
      <w:pPr>
        <w:ind w:firstLine="14.40pt"/>
        <w:jc w:val="both"/>
      </w:pPr>
    </w:p>
    <w:tbl>
      <w:tblPr>
        <w:tblStyle w:val="TableGrid"/>
        <w:tblW w:w="0pt" w:type="dxa"/>
        <w:jc w:val="center"/>
        <w:tblLook w:firstRow="1" w:lastRow="0" w:firstColumn="1" w:lastColumn="0" w:noHBand="0" w:noVBand="1"/>
      </w:tblPr>
      <w:tblGrid>
        <w:gridCol w:w="237"/>
        <w:gridCol w:w="448"/>
        <w:gridCol w:w="450"/>
        <w:gridCol w:w="450"/>
        <w:gridCol w:w="450"/>
        <w:gridCol w:w="450"/>
        <w:gridCol w:w="450"/>
        <w:gridCol w:w="450"/>
      </w:tblGrid>
      <w:tr w:rsidR="006C6AAE" w14:paraId="3930E3D6" w14:textId="77777777" w:rsidTr="006C6AAE">
        <w:trPr>
          <w:jc w:val="center"/>
        </w:trPr>
        <w:tc>
          <w:tcPr>
            <w:tcW w:w="11.85pt" w:type="dxa"/>
            <w:tcBorders>
              <w:top w:val="nil"/>
              <w:start w:val="nil"/>
              <w:bottom w:val="nil"/>
              <w:end w:val="single" w:sz="4" w:space="0" w:color="auto"/>
            </w:tcBorders>
          </w:tcPr>
          <w:p w14:paraId="55911997" w14:textId="77777777" w:rsidR="006C6AAE" w:rsidRDefault="006C6AAE" w:rsidP="006C6AAE">
            <w:pPr>
              <w:jc w:val="both"/>
            </w:pPr>
          </w:p>
        </w:tc>
        <w:tc>
          <w:tcPr>
            <w:tcW w:w="22.40pt" w:type="dxa"/>
            <w:tcBorders>
              <w:start w:val="single" w:sz="4" w:space="0" w:color="auto"/>
            </w:tcBorders>
          </w:tcPr>
          <w:p w14:paraId="3A8F9517" w14:textId="41B90A99" w:rsidR="006C6AAE" w:rsidRDefault="006C6AAE" w:rsidP="006C6AAE">
            <w:r>
              <w:t>0</w:t>
            </w:r>
          </w:p>
        </w:tc>
        <w:tc>
          <w:tcPr>
            <w:tcW w:w="22.50pt" w:type="dxa"/>
          </w:tcPr>
          <w:p w14:paraId="31576807" w14:textId="721D93BE" w:rsidR="006C6AAE" w:rsidRDefault="006C6AAE" w:rsidP="006C6AAE">
            <w:r>
              <w:t>-1</w:t>
            </w:r>
          </w:p>
        </w:tc>
        <w:tc>
          <w:tcPr>
            <w:tcW w:w="22.50pt" w:type="dxa"/>
            <w:tcBorders>
              <w:end w:val="single" w:sz="4" w:space="0" w:color="auto"/>
            </w:tcBorders>
          </w:tcPr>
          <w:p w14:paraId="013E91C3" w14:textId="73B9CC71" w:rsidR="006C6AAE" w:rsidRDefault="006C6AAE" w:rsidP="006C6AAE">
            <w:r>
              <w:t>0</w:t>
            </w:r>
          </w:p>
        </w:tc>
        <w:tc>
          <w:tcPr>
            <w:tcW w:w="22.50pt" w:type="dxa"/>
            <w:tcBorders>
              <w:top w:val="nil"/>
              <w:start w:val="single" w:sz="4" w:space="0" w:color="auto"/>
              <w:bottom w:val="nil"/>
              <w:end w:val="single" w:sz="4" w:space="0" w:color="auto"/>
            </w:tcBorders>
          </w:tcPr>
          <w:p w14:paraId="586AA8AD" w14:textId="77777777" w:rsidR="006C6AAE" w:rsidRDefault="006C6AAE" w:rsidP="006C6AAE">
            <w:pPr>
              <w:jc w:val="both"/>
            </w:pPr>
          </w:p>
        </w:tc>
        <w:tc>
          <w:tcPr>
            <w:tcW w:w="22.50pt" w:type="dxa"/>
            <w:tcBorders>
              <w:start w:val="single" w:sz="4" w:space="0" w:color="auto"/>
            </w:tcBorders>
          </w:tcPr>
          <w:p w14:paraId="0ED5CF97" w14:textId="30317541" w:rsidR="006C6AAE" w:rsidRDefault="006C6AAE" w:rsidP="006C6AAE">
            <w:pPr>
              <w:jc w:val="both"/>
            </w:pPr>
            <w:r>
              <w:t>0</w:t>
            </w:r>
          </w:p>
        </w:tc>
        <w:tc>
          <w:tcPr>
            <w:tcW w:w="22.50pt" w:type="dxa"/>
          </w:tcPr>
          <w:p w14:paraId="3B899186" w14:textId="746C111B" w:rsidR="006C6AAE" w:rsidRDefault="006C6AAE" w:rsidP="006C6AAE">
            <w:pPr>
              <w:jc w:val="both"/>
            </w:pPr>
            <w:r>
              <w:t>-1</w:t>
            </w:r>
          </w:p>
        </w:tc>
        <w:tc>
          <w:tcPr>
            <w:tcW w:w="22.50pt" w:type="dxa"/>
            <w:tcBorders>
              <w:end w:val="single" w:sz="4" w:space="0" w:color="auto"/>
            </w:tcBorders>
          </w:tcPr>
          <w:p w14:paraId="27A087F7" w14:textId="70D9387C" w:rsidR="006C6AAE" w:rsidRDefault="006C6AAE" w:rsidP="006C6AAE">
            <w:pPr>
              <w:jc w:val="both"/>
            </w:pPr>
            <w:r>
              <w:t>0</w:t>
            </w:r>
          </w:p>
        </w:tc>
      </w:tr>
      <w:tr w:rsidR="006C6AAE" w14:paraId="76765D00" w14:textId="77777777" w:rsidTr="006C6AAE">
        <w:trPr>
          <w:jc w:val="center"/>
        </w:trPr>
        <w:tc>
          <w:tcPr>
            <w:tcW w:w="11.85pt" w:type="dxa"/>
            <w:tcBorders>
              <w:top w:val="nil"/>
              <w:start w:val="nil"/>
              <w:bottom w:val="nil"/>
              <w:end w:val="single" w:sz="4" w:space="0" w:color="auto"/>
            </w:tcBorders>
          </w:tcPr>
          <w:p w14:paraId="022A35FA" w14:textId="77777777" w:rsidR="006C6AAE" w:rsidRDefault="006C6AAE" w:rsidP="006C6AAE">
            <w:pPr>
              <w:jc w:val="both"/>
            </w:pPr>
          </w:p>
        </w:tc>
        <w:tc>
          <w:tcPr>
            <w:tcW w:w="22.40pt" w:type="dxa"/>
            <w:tcBorders>
              <w:start w:val="single" w:sz="4" w:space="0" w:color="auto"/>
            </w:tcBorders>
          </w:tcPr>
          <w:p w14:paraId="2865648E" w14:textId="797F1862" w:rsidR="006C6AAE" w:rsidRDefault="006C6AAE" w:rsidP="006C6AAE">
            <w:r>
              <w:t>-1</w:t>
            </w:r>
          </w:p>
        </w:tc>
        <w:tc>
          <w:tcPr>
            <w:tcW w:w="22.50pt" w:type="dxa"/>
          </w:tcPr>
          <w:p w14:paraId="54CF5FEC" w14:textId="20B28A7D" w:rsidR="006C6AAE" w:rsidRDefault="006C6AAE" w:rsidP="006C6AAE">
            <w:r>
              <w:t>4</w:t>
            </w:r>
          </w:p>
        </w:tc>
        <w:tc>
          <w:tcPr>
            <w:tcW w:w="22.50pt" w:type="dxa"/>
            <w:tcBorders>
              <w:end w:val="single" w:sz="4" w:space="0" w:color="auto"/>
            </w:tcBorders>
          </w:tcPr>
          <w:p w14:paraId="329FC464" w14:textId="21FC193A" w:rsidR="006C6AAE" w:rsidRDefault="006C6AAE" w:rsidP="006C6AAE">
            <w:r>
              <w:t>-1</w:t>
            </w:r>
          </w:p>
        </w:tc>
        <w:tc>
          <w:tcPr>
            <w:tcW w:w="22.50pt" w:type="dxa"/>
            <w:tcBorders>
              <w:top w:val="nil"/>
              <w:start w:val="single" w:sz="4" w:space="0" w:color="auto"/>
              <w:bottom w:val="nil"/>
              <w:end w:val="single" w:sz="4" w:space="0" w:color="auto"/>
            </w:tcBorders>
          </w:tcPr>
          <w:p w14:paraId="363DFA22" w14:textId="77777777" w:rsidR="006C6AAE" w:rsidRDefault="006C6AAE" w:rsidP="006C6AAE">
            <w:pPr>
              <w:jc w:val="both"/>
            </w:pPr>
          </w:p>
        </w:tc>
        <w:tc>
          <w:tcPr>
            <w:tcW w:w="22.50pt" w:type="dxa"/>
            <w:tcBorders>
              <w:start w:val="single" w:sz="4" w:space="0" w:color="auto"/>
            </w:tcBorders>
          </w:tcPr>
          <w:p w14:paraId="02B1C0F9" w14:textId="5858DAAA" w:rsidR="006C6AAE" w:rsidRDefault="006C6AAE" w:rsidP="006C6AAE">
            <w:pPr>
              <w:jc w:val="both"/>
            </w:pPr>
            <w:r>
              <w:t>-1</w:t>
            </w:r>
          </w:p>
        </w:tc>
        <w:tc>
          <w:tcPr>
            <w:tcW w:w="22.50pt" w:type="dxa"/>
          </w:tcPr>
          <w:p w14:paraId="7844C308" w14:textId="4A0584F9" w:rsidR="006C6AAE" w:rsidRDefault="006C6AAE" w:rsidP="006C6AAE">
            <w:pPr>
              <w:jc w:val="both"/>
            </w:pPr>
            <w:r>
              <w:t>8</w:t>
            </w:r>
          </w:p>
        </w:tc>
        <w:tc>
          <w:tcPr>
            <w:tcW w:w="22.50pt" w:type="dxa"/>
            <w:tcBorders>
              <w:end w:val="single" w:sz="4" w:space="0" w:color="auto"/>
            </w:tcBorders>
          </w:tcPr>
          <w:p w14:paraId="00FAFB0E" w14:textId="495B5F1C" w:rsidR="006C6AAE" w:rsidRDefault="006C6AAE" w:rsidP="006C6AAE">
            <w:pPr>
              <w:jc w:val="both"/>
            </w:pPr>
            <w:r>
              <w:t>-1</w:t>
            </w:r>
          </w:p>
        </w:tc>
      </w:tr>
      <w:tr w:rsidR="006C6AAE" w14:paraId="20D1CA00" w14:textId="77777777" w:rsidTr="006C6AAE">
        <w:trPr>
          <w:jc w:val="center"/>
        </w:trPr>
        <w:tc>
          <w:tcPr>
            <w:tcW w:w="11.85pt" w:type="dxa"/>
            <w:tcBorders>
              <w:top w:val="nil"/>
              <w:start w:val="nil"/>
              <w:bottom w:val="nil"/>
              <w:end w:val="single" w:sz="4" w:space="0" w:color="auto"/>
            </w:tcBorders>
          </w:tcPr>
          <w:p w14:paraId="2518050E" w14:textId="77777777" w:rsidR="006C6AAE" w:rsidRDefault="006C6AAE" w:rsidP="006C6AAE">
            <w:pPr>
              <w:jc w:val="both"/>
            </w:pPr>
          </w:p>
        </w:tc>
        <w:tc>
          <w:tcPr>
            <w:tcW w:w="22.40pt" w:type="dxa"/>
            <w:tcBorders>
              <w:start w:val="single" w:sz="4" w:space="0" w:color="auto"/>
              <w:bottom w:val="single" w:sz="4" w:space="0" w:color="auto"/>
            </w:tcBorders>
          </w:tcPr>
          <w:p w14:paraId="2586BFA8" w14:textId="1F107369" w:rsidR="006C6AAE" w:rsidRDefault="006C6AAE" w:rsidP="006C6AAE">
            <w:r>
              <w:t>0</w:t>
            </w:r>
          </w:p>
        </w:tc>
        <w:tc>
          <w:tcPr>
            <w:tcW w:w="22.50pt" w:type="dxa"/>
            <w:tcBorders>
              <w:bottom w:val="single" w:sz="4" w:space="0" w:color="auto"/>
            </w:tcBorders>
          </w:tcPr>
          <w:p w14:paraId="3D735424" w14:textId="6B96210E" w:rsidR="006C6AAE" w:rsidRDefault="006C6AAE" w:rsidP="006C6AAE">
            <w:r>
              <w:t>-1</w:t>
            </w:r>
          </w:p>
        </w:tc>
        <w:tc>
          <w:tcPr>
            <w:tcW w:w="22.50pt" w:type="dxa"/>
            <w:tcBorders>
              <w:bottom w:val="single" w:sz="4" w:space="0" w:color="auto"/>
              <w:end w:val="single" w:sz="4" w:space="0" w:color="auto"/>
            </w:tcBorders>
          </w:tcPr>
          <w:p w14:paraId="0C6FC731" w14:textId="30FE23DC" w:rsidR="006C6AAE" w:rsidRDefault="006C6AAE" w:rsidP="006C6AAE">
            <w:r>
              <w:t>0</w:t>
            </w:r>
          </w:p>
        </w:tc>
        <w:tc>
          <w:tcPr>
            <w:tcW w:w="22.50pt" w:type="dxa"/>
            <w:tcBorders>
              <w:top w:val="nil"/>
              <w:start w:val="single" w:sz="4" w:space="0" w:color="auto"/>
              <w:bottom w:val="nil"/>
              <w:end w:val="single" w:sz="4" w:space="0" w:color="auto"/>
            </w:tcBorders>
          </w:tcPr>
          <w:p w14:paraId="37395BAC" w14:textId="77777777" w:rsidR="006C6AAE" w:rsidRDefault="006C6AAE" w:rsidP="006C6AAE">
            <w:pPr>
              <w:jc w:val="both"/>
            </w:pPr>
          </w:p>
        </w:tc>
        <w:tc>
          <w:tcPr>
            <w:tcW w:w="22.50pt" w:type="dxa"/>
            <w:tcBorders>
              <w:start w:val="single" w:sz="4" w:space="0" w:color="auto"/>
              <w:bottom w:val="single" w:sz="4" w:space="0" w:color="auto"/>
            </w:tcBorders>
          </w:tcPr>
          <w:p w14:paraId="2E7EAA28" w14:textId="515C9574" w:rsidR="006C6AAE" w:rsidRDefault="006C6AAE" w:rsidP="006C6AAE">
            <w:pPr>
              <w:jc w:val="both"/>
            </w:pPr>
            <w:r>
              <w:t>0</w:t>
            </w:r>
          </w:p>
        </w:tc>
        <w:tc>
          <w:tcPr>
            <w:tcW w:w="22.50pt" w:type="dxa"/>
            <w:tcBorders>
              <w:bottom w:val="single" w:sz="4" w:space="0" w:color="auto"/>
            </w:tcBorders>
          </w:tcPr>
          <w:p w14:paraId="4C527DBF" w14:textId="67DE6CA3" w:rsidR="006C6AAE" w:rsidRDefault="006C6AAE" w:rsidP="006C6AAE">
            <w:pPr>
              <w:jc w:val="both"/>
            </w:pPr>
            <w:r>
              <w:t>-1</w:t>
            </w:r>
          </w:p>
        </w:tc>
        <w:tc>
          <w:tcPr>
            <w:tcW w:w="22.50pt" w:type="dxa"/>
            <w:tcBorders>
              <w:bottom w:val="single" w:sz="4" w:space="0" w:color="auto"/>
              <w:end w:val="single" w:sz="4" w:space="0" w:color="auto"/>
            </w:tcBorders>
          </w:tcPr>
          <w:p w14:paraId="13AEF197" w14:textId="5AFA9FD3" w:rsidR="006C6AAE" w:rsidRDefault="006C6AAE" w:rsidP="006C6AAE">
            <w:pPr>
              <w:jc w:val="both"/>
            </w:pPr>
            <w:r>
              <w:t>0</w:t>
            </w:r>
          </w:p>
        </w:tc>
      </w:tr>
    </w:tbl>
    <w:p w14:paraId="2DFB5A0D" w14:textId="3A968523" w:rsidR="003C416C" w:rsidRDefault="003C416C" w:rsidP="005935D9">
      <w:pPr>
        <w:ind w:firstLine="14.40pt"/>
        <w:jc w:val="both"/>
      </w:pPr>
    </w:p>
    <w:p w14:paraId="3B7E6090" w14:textId="643BFE0B" w:rsidR="006C6AAE" w:rsidRPr="005935D9" w:rsidRDefault="006C6AAE" w:rsidP="006C6AAE">
      <w:pPr>
        <w:ind w:firstLine="14.40pt"/>
      </w:pPr>
      <w:r>
        <w:t xml:space="preserve">Fig. 1 </w:t>
      </w:r>
      <w:r w:rsidRPr="006C6AAE">
        <w:t>Two commonly used Laplacian filter</w:t>
      </w:r>
      <w:r>
        <w:t>.</w:t>
      </w:r>
    </w:p>
    <w:p w14:paraId="771F543C" w14:textId="77777777" w:rsidR="005935D9" w:rsidRPr="005935D9" w:rsidRDefault="005935D9" w:rsidP="005935D9">
      <w:pPr>
        <w:jc w:val="both"/>
      </w:pPr>
    </w:p>
    <w:p w14:paraId="09D319F1" w14:textId="1CA1C778" w:rsidR="00FA3E06" w:rsidRDefault="0033503D" w:rsidP="007E7BA9">
      <w:pPr>
        <w:pStyle w:val="BodyText"/>
        <w:rPr>
          <w:lang w:val="en-US"/>
        </w:rPr>
      </w:pPr>
      <w:r w:rsidRPr="0033503D">
        <w:rPr>
          <w:lang w:val="en-US"/>
        </w:rPr>
        <w:t>Laplacian filters are derivative filters used to find areas of rapid change (edges) in images. Since derivative filters are very sensitive to noise, it is common to smooth the image (e.g., using a Gaussian filter) before applying the Laplacian. This two-step process is call the Laplacian of Gaussian (</w:t>
      </w:r>
      <w:proofErr w:type="spellStart"/>
      <w:r w:rsidRPr="0033503D">
        <w:rPr>
          <w:lang w:val="en-US"/>
        </w:rPr>
        <w:t>LoG</w:t>
      </w:r>
      <w:proofErr w:type="spellEnd"/>
      <w:r w:rsidRPr="0033503D">
        <w:rPr>
          <w:lang w:val="en-US"/>
        </w:rPr>
        <w:t>) operation</w:t>
      </w:r>
      <w:r w:rsidR="00771D5D">
        <w:rPr>
          <w:lang w:val="en-US"/>
        </w:rPr>
        <w:t xml:space="preserve"> </w:t>
      </w:r>
      <w:r w:rsidR="00771D5D">
        <w:rPr>
          <w:lang w:val="en-US"/>
        </w:rPr>
        <w:fldChar w:fldCharType="begin" w:fldLock="1"/>
      </w:r>
      <w:r w:rsidR="0069738B">
        <w:rPr>
          <w:lang w:val="en-US"/>
        </w:rPr>
        <w:instrText>ADDIN CSL_CITATION {"citationItems":[{"id":"ITEM-1","itemData":{"URL":"https://academic.mu.edu/phys/matthysd/web226/Lab02.htm","accessed":{"date-parts":[["2021","5","8"]]},"id":"ITEM-1","issued":{"date-parts":[["0"]]},"title":"Laplacian of Gaussian Filter","type":"webpage"},"uris":["http://www.mendeley.com/documents/?uuid=5c8ee07d-8974-30ad-9b98-86b40989bf5e"]}],"mendeley":{"formattedCitation":"[6]","plainTextFormattedCitation":"[6]","previouslyFormattedCitation":"[6]"},"properties":{"noteIndex":0},"schema":"https://github.com/citation-style-language/schema/raw/master/csl-citation.json"}</w:instrText>
      </w:r>
      <w:r w:rsidR="00771D5D">
        <w:rPr>
          <w:lang w:val="en-US"/>
        </w:rPr>
        <w:fldChar w:fldCharType="separate"/>
      </w:r>
      <w:r w:rsidR="00771D5D" w:rsidRPr="00771D5D">
        <w:rPr>
          <w:noProof/>
          <w:lang w:val="en-US"/>
        </w:rPr>
        <w:t>[6]</w:t>
      </w:r>
      <w:r w:rsidR="00771D5D">
        <w:rPr>
          <w:lang w:val="en-US"/>
        </w:rPr>
        <w:fldChar w:fldCharType="end"/>
      </w:r>
      <w:r w:rsidRPr="0033503D">
        <w:rPr>
          <w:lang w:val="en-US"/>
        </w:rPr>
        <w:t>.</w:t>
      </w:r>
    </w:p>
    <w:p w14:paraId="072E9509" w14:textId="7B40985F" w:rsidR="000808A2" w:rsidRDefault="00364D16" w:rsidP="007E7BA9">
      <w:pPr>
        <w:pStyle w:val="BodyText"/>
        <w:rPr>
          <w:lang w:val="en-US"/>
        </w:rPr>
      </w:pPr>
      <w:r w:rsidRPr="00364D16">
        <w:rPr>
          <w:lang w:val="en-US"/>
        </w:rPr>
        <w:t>The Prewitt operator is used in image processing, particularly within edge detection algorithms. Technically, it is a discrete differentiation operator, computing an approximation of the gradient of the image intensity function. At each point in the image, the result of the Prewitt operator is either the corresponding gradient vector or the norm of this vector.</w:t>
      </w:r>
    </w:p>
    <w:tbl>
      <w:tblPr>
        <w:tblStyle w:val="TableGrid"/>
        <w:tblW w:w="0pt" w:type="dxa"/>
        <w:jc w:val="center"/>
        <w:tblLook w:firstRow="1" w:lastRow="0" w:firstColumn="1" w:lastColumn="0" w:noHBand="0" w:noVBand="1"/>
      </w:tblPr>
      <w:tblGrid>
        <w:gridCol w:w="237"/>
        <w:gridCol w:w="448"/>
        <w:gridCol w:w="450"/>
        <w:gridCol w:w="450"/>
        <w:gridCol w:w="575"/>
        <w:gridCol w:w="450"/>
        <w:gridCol w:w="450"/>
        <w:gridCol w:w="450"/>
      </w:tblGrid>
      <w:tr w:rsidR="00364D16" w14:paraId="507A1670" w14:textId="77777777" w:rsidTr="00364D16">
        <w:trPr>
          <w:jc w:val="center"/>
        </w:trPr>
        <w:tc>
          <w:tcPr>
            <w:tcW w:w="11.85pt" w:type="dxa"/>
            <w:tcBorders>
              <w:top w:val="nil"/>
              <w:start w:val="nil"/>
              <w:bottom w:val="nil"/>
              <w:end w:val="single" w:sz="4" w:space="0" w:color="auto"/>
            </w:tcBorders>
          </w:tcPr>
          <w:p w14:paraId="5DAD992C" w14:textId="77777777" w:rsidR="00364D16" w:rsidRDefault="00364D16" w:rsidP="00E7295D">
            <w:pPr>
              <w:jc w:val="both"/>
            </w:pPr>
          </w:p>
        </w:tc>
        <w:tc>
          <w:tcPr>
            <w:tcW w:w="22.40pt" w:type="dxa"/>
            <w:tcBorders>
              <w:start w:val="single" w:sz="4" w:space="0" w:color="auto"/>
            </w:tcBorders>
          </w:tcPr>
          <w:p w14:paraId="67DA1FD9" w14:textId="01FA85A1" w:rsidR="00364D16" w:rsidRDefault="00364D16" w:rsidP="00E7295D">
            <w:r>
              <w:t>-1</w:t>
            </w:r>
          </w:p>
        </w:tc>
        <w:tc>
          <w:tcPr>
            <w:tcW w:w="22.50pt" w:type="dxa"/>
          </w:tcPr>
          <w:p w14:paraId="3604B321" w14:textId="5F46A0E9" w:rsidR="00364D16" w:rsidRDefault="00364D16" w:rsidP="00E7295D">
            <w:r>
              <w:t>0</w:t>
            </w:r>
          </w:p>
        </w:tc>
        <w:tc>
          <w:tcPr>
            <w:tcW w:w="22.50pt" w:type="dxa"/>
            <w:tcBorders>
              <w:end w:val="single" w:sz="4" w:space="0" w:color="auto"/>
            </w:tcBorders>
          </w:tcPr>
          <w:p w14:paraId="6D58D705" w14:textId="493EFEB2" w:rsidR="00364D16" w:rsidRDefault="00364D16" w:rsidP="00E7295D">
            <w:r>
              <w:t>1</w:t>
            </w:r>
          </w:p>
        </w:tc>
        <w:tc>
          <w:tcPr>
            <w:tcW w:w="28.75pt" w:type="dxa"/>
            <w:tcBorders>
              <w:top w:val="nil"/>
              <w:start w:val="single" w:sz="4" w:space="0" w:color="auto"/>
              <w:bottom w:val="nil"/>
              <w:end w:val="single" w:sz="4" w:space="0" w:color="auto"/>
            </w:tcBorders>
          </w:tcPr>
          <w:p w14:paraId="043DD973" w14:textId="77777777" w:rsidR="00364D16" w:rsidRDefault="00364D16" w:rsidP="00E7295D">
            <w:pPr>
              <w:jc w:val="both"/>
            </w:pPr>
          </w:p>
        </w:tc>
        <w:tc>
          <w:tcPr>
            <w:tcW w:w="22.50pt" w:type="dxa"/>
            <w:tcBorders>
              <w:start w:val="single" w:sz="4" w:space="0" w:color="auto"/>
            </w:tcBorders>
          </w:tcPr>
          <w:p w14:paraId="53CBC35A" w14:textId="6482B3B2" w:rsidR="00364D16" w:rsidRDefault="00364D16" w:rsidP="00364D16">
            <w:r>
              <w:t>-1</w:t>
            </w:r>
          </w:p>
        </w:tc>
        <w:tc>
          <w:tcPr>
            <w:tcW w:w="22.50pt" w:type="dxa"/>
          </w:tcPr>
          <w:p w14:paraId="4B1244D6" w14:textId="4DFFAA32" w:rsidR="00364D16" w:rsidRDefault="00364D16" w:rsidP="00364D16">
            <w:r>
              <w:t>-1</w:t>
            </w:r>
          </w:p>
        </w:tc>
        <w:tc>
          <w:tcPr>
            <w:tcW w:w="22.50pt" w:type="dxa"/>
            <w:tcBorders>
              <w:end w:val="single" w:sz="4" w:space="0" w:color="auto"/>
            </w:tcBorders>
          </w:tcPr>
          <w:p w14:paraId="16E7AA39" w14:textId="4C437893" w:rsidR="00364D16" w:rsidRDefault="00364D16" w:rsidP="00364D16">
            <w:r>
              <w:t>-1</w:t>
            </w:r>
          </w:p>
        </w:tc>
      </w:tr>
      <w:tr w:rsidR="00364D16" w14:paraId="163B0D22" w14:textId="77777777" w:rsidTr="00364D16">
        <w:trPr>
          <w:jc w:val="center"/>
        </w:trPr>
        <w:tc>
          <w:tcPr>
            <w:tcW w:w="11.85pt" w:type="dxa"/>
            <w:tcBorders>
              <w:top w:val="nil"/>
              <w:start w:val="nil"/>
              <w:bottom w:val="nil"/>
              <w:end w:val="single" w:sz="4" w:space="0" w:color="auto"/>
            </w:tcBorders>
          </w:tcPr>
          <w:p w14:paraId="76BB9655" w14:textId="77777777" w:rsidR="00364D16" w:rsidRDefault="00364D16" w:rsidP="00E7295D">
            <w:pPr>
              <w:jc w:val="both"/>
            </w:pPr>
          </w:p>
        </w:tc>
        <w:tc>
          <w:tcPr>
            <w:tcW w:w="22.40pt" w:type="dxa"/>
            <w:tcBorders>
              <w:start w:val="single" w:sz="4" w:space="0" w:color="auto"/>
            </w:tcBorders>
          </w:tcPr>
          <w:p w14:paraId="15833E4E" w14:textId="77777777" w:rsidR="00364D16" w:rsidRDefault="00364D16" w:rsidP="00E7295D">
            <w:r>
              <w:t>-1</w:t>
            </w:r>
          </w:p>
        </w:tc>
        <w:tc>
          <w:tcPr>
            <w:tcW w:w="22.50pt" w:type="dxa"/>
          </w:tcPr>
          <w:p w14:paraId="66FA00E3" w14:textId="3397E6BC" w:rsidR="00364D16" w:rsidRDefault="00364D16" w:rsidP="00E7295D">
            <w:r>
              <w:t>0</w:t>
            </w:r>
          </w:p>
        </w:tc>
        <w:tc>
          <w:tcPr>
            <w:tcW w:w="22.50pt" w:type="dxa"/>
            <w:tcBorders>
              <w:end w:val="single" w:sz="4" w:space="0" w:color="auto"/>
            </w:tcBorders>
          </w:tcPr>
          <w:p w14:paraId="2000FA67" w14:textId="14BD9D0F" w:rsidR="00364D16" w:rsidRDefault="00364D16" w:rsidP="00E7295D">
            <w:r>
              <w:t>1</w:t>
            </w:r>
          </w:p>
        </w:tc>
        <w:tc>
          <w:tcPr>
            <w:tcW w:w="28.75pt" w:type="dxa"/>
            <w:tcBorders>
              <w:top w:val="nil"/>
              <w:start w:val="single" w:sz="4" w:space="0" w:color="auto"/>
              <w:bottom w:val="nil"/>
              <w:end w:val="single" w:sz="4" w:space="0" w:color="auto"/>
            </w:tcBorders>
          </w:tcPr>
          <w:p w14:paraId="60931782" w14:textId="77777777" w:rsidR="00364D16" w:rsidRDefault="00364D16" w:rsidP="00E7295D">
            <w:pPr>
              <w:jc w:val="both"/>
            </w:pPr>
          </w:p>
        </w:tc>
        <w:tc>
          <w:tcPr>
            <w:tcW w:w="22.50pt" w:type="dxa"/>
            <w:tcBorders>
              <w:start w:val="single" w:sz="4" w:space="0" w:color="auto"/>
            </w:tcBorders>
          </w:tcPr>
          <w:p w14:paraId="05F9CB1E" w14:textId="65549A89" w:rsidR="00364D16" w:rsidRDefault="00364D16" w:rsidP="00364D16">
            <w:r>
              <w:t>0</w:t>
            </w:r>
          </w:p>
        </w:tc>
        <w:tc>
          <w:tcPr>
            <w:tcW w:w="22.50pt" w:type="dxa"/>
          </w:tcPr>
          <w:p w14:paraId="5AF1FF29" w14:textId="79B96630" w:rsidR="00364D16" w:rsidRDefault="00364D16" w:rsidP="00364D16">
            <w:r>
              <w:t>0</w:t>
            </w:r>
          </w:p>
        </w:tc>
        <w:tc>
          <w:tcPr>
            <w:tcW w:w="22.50pt" w:type="dxa"/>
            <w:tcBorders>
              <w:end w:val="single" w:sz="4" w:space="0" w:color="auto"/>
            </w:tcBorders>
          </w:tcPr>
          <w:p w14:paraId="10D6A9C1" w14:textId="58923945" w:rsidR="00364D16" w:rsidRDefault="00364D16" w:rsidP="00364D16">
            <w:r>
              <w:t>0</w:t>
            </w:r>
          </w:p>
        </w:tc>
      </w:tr>
      <w:tr w:rsidR="00364D16" w14:paraId="3AEEC2DA" w14:textId="77777777" w:rsidTr="00364D16">
        <w:trPr>
          <w:jc w:val="center"/>
        </w:trPr>
        <w:tc>
          <w:tcPr>
            <w:tcW w:w="11.85pt" w:type="dxa"/>
            <w:tcBorders>
              <w:top w:val="nil"/>
              <w:start w:val="nil"/>
              <w:bottom w:val="nil"/>
              <w:end w:val="single" w:sz="4" w:space="0" w:color="auto"/>
            </w:tcBorders>
          </w:tcPr>
          <w:p w14:paraId="727397C8" w14:textId="77777777" w:rsidR="00364D16" w:rsidRDefault="00364D16" w:rsidP="00E7295D">
            <w:pPr>
              <w:jc w:val="both"/>
            </w:pPr>
          </w:p>
        </w:tc>
        <w:tc>
          <w:tcPr>
            <w:tcW w:w="22.40pt" w:type="dxa"/>
            <w:tcBorders>
              <w:start w:val="single" w:sz="4" w:space="0" w:color="auto"/>
              <w:bottom w:val="single" w:sz="4" w:space="0" w:color="auto"/>
            </w:tcBorders>
          </w:tcPr>
          <w:p w14:paraId="5792C9F8" w14:textId="77743A9E" w:rsidR="00364D16" w:rsidRDefault="00364D16" w:rsidP="00E7295D">
            <w:r>
              <w:t>-1</w:t>
            </w:r>
          </w:p>
        </w:tc>
        <w:tc>
          <w:tcPr>
            <w:tcW w:w="22.50pt" w:type="dxa"/>
            <w:tcBorders>
              <w:bottom w:val="single" w:sz="4" w:space="0" w:color="auto"/>
            </w:tcBorders>
          </w:tcPr>
          <w:p w14:paraId="355B01BE" w14:textId="657B76D6" w:rsidR="00364D16" w:rsidRDefault="00364D16" w:rsidP="00E7295D">
            <w:r>
              <w:t>0</w:t>
            </w:r>
          </w:p>
        </w:tc>
        <w:tc>
          <w:tcPr>
            <w:tcW w:w="22.50pt" w:type="dxa"/>
            <w:tcBorders>
              <w:bottom w:val="single" w:sz="4" w:space="0" w:color="auto"/>
              <w:end w:val="single" w:sz="4" w:space="0" w:color="auto"/>
            </w:tcBorders>
          </w:tcPr>
          <w:p w14:paraId="7F5E96E8" w14:textId="10BDDFFD" w:rsidR="00364D16" w:rsidRDefault="00364D16" w:rsidP="00E7295D">
            <w:r>
              <w:t>1</w:t>
            </w:r>
          </w:p>
        </w:tc>
        <w:tc>
          <w:tcPr>
            <w:tcW w:w="28.75pt" w:type="dxa"/>
            <w:tcBorders>
              <w:top w:val="nil"/>
              <w:start w:val="single" w:sz="4" w:space="0" w:color="auto"/>
              <w:bottom w:val="nil"/>
              <w:end w:val="single" w:sz="4" w:space="0" w:color="auto"/>
            </w:tcBorders>
          </w:tcPr>
          <w:p w14:paraId="6AD04E05" w14:textId="77777777" w:rsidR="00364D16" w:rsidRDefault="00364D16" w:rsidP="00E7295D">
            <w:pPr>
              <w:jc w:val="both"/>
            </w:pPr>
          </w:p>
        </w:tc>
        <w:tc>
          <w:tcPr>
            <w:tcW w:w="22.50pt" w:type="dxa"/>
            <w:tcBorders>
              <w:start w:val="single" w:sz="4" w:space="0" w:color="auto"/>
              <w:bottom w:val="single" w:sz="4" w:space="0" w:color="auto"/>
            </w:tcBorders>
          </w:tcPr>
          <w:p w14:paraId="544E0CE0" w14:textId="6AEC2C28" w:rsidR="00364D16" w:rsidRDefault="00364D16" w:rsidP="00364D16">
            <w:r>
              <w:t>1</w:t>
            </w:r>
          </w:p>
        </w:tc>
        <w:tc>
          <w:tcPr>
            <w:tcW w:w="22.50pt" w:type="dxa"/>
            <w:tcBorders>
              <w:bottom w:val="single" w:sz="4" w:space="0" w:color="auto"/>
            </w:tcBorders>
          </w:tcPr>
          <w:p w14:paraId="5150DF57" w14:textId="1CC27416" w:rsidR="00364D16" w:rsidRDefault="00364D16" w:rsidP="00364D16">
            <w:r>
              <w:t>1</w:t>
            </w:r>
          </w:p>
        </w:tc>
        <w:tc>
          <w:tcPr>
            <w:tcW w:w="22.50pt" w:type="dxa"/>
            <w:tcBorders>
              <w:bottom w:val="single" w:sz="4" w:space="0" w:color="auto"/>
              <w:end w:val="single" w:sz="4" w:space="0" w:color="auto"/>
            </w:tcBorders>
          </w:tcPr>
          <w:p w14:paraId="2694F103" w14:textId="0166F545" w:rsidR="00364D16" w:rsidRDefault="00364D16" w:rsidP="00364D16">
            <w:r>
              <w:t>1</w:t>
            </w:r>
          </w:p>
        </w:tc>
      </w:tr>
    </w:tbl>
    <w:p w14:paraId="782279F5" w14:textId="041CF86C" w:rsidR="00364D16" w:rsidRDefault="00364D16" w:rsidP="007E7BA9">
      <w:pPr>
        <w:pStyle w:val="BodyText"/>
        <w:rPr>
          <w:lang w:val="en-US"/>
        </w:rPr>
      </w:pPr>
    </w:p>
    <w:p w14:paraId="6242BE39" w14:textId="4186347B" w:rsidR="00364D16" w:rsidRPr="005935D9" w:rsidRDefault="00364D16" w:rsidP="00364D16">
      <w:pPr>
        <w:ind w:firstLine="14.40pt"/>
      </w:pPr>
      <w:r>
        <w:t xml:space="preserve">Fig. 2 </w:t>
      </w:r>
      <w:r w:rsidR="009B34C6">
        <w:t>Horizontal and vertical</w:t>
      </w:r>
      <w:r w:rsidRPr="006C6AAE">
        <w:t xml:space="preserve"> </w:t>
      </w:r>
      <w:proofErr w:type="spellStart"/>
      <w:r w:rsidR="009B34C6">
        <w:t>prewitt</w:t>
      </w:r>
      <w:proofErr w:type="spellEnd"/>
      <w:r w:rsidR="009B34C6">
        <w:t xml:space="preserve"> kernel</w:t>
      </w:r>
      <w:r>
        <w:t>.</w:t>
      </w:r>
    </w:p>
    <w:p w14:paraId="27FFB51A" w14:textId="77777777" w:rsidR="00FF4909" w:rsidRDefault="00FF4909" w:rsidP="0069738B">
      <w:pPr>
        <w:pStyle w:val="BodyText"/>
        <w:ind w:firstLine="0pt"/>
        <w:rPr>
          <w:lang w:val="en-US"/>
        </w:rPr>
      </w:pPr>
    </w:p>
    <w:p w14:paraId="210D3573" w14:textId="1FCA4507" w:rsidR="0069738B" w:rsidRDefault="00FF4909" w:rsidP="0069738B">
      <w:pPr>
        <w:pStyle w:val="BodyText"/>
        <w:ind w:firstLine="0pt"/>
        <w:rPr>
          <w:lang w:val="en-US"/>
        </w:rPr>
      </w:pPr>
      <w:r>
        <w:rPr>
          <w:lang w:val="en-US"/>
        </w:rPr>
        <w:tab/>
      </w:r>
      <w:r w:rsidRPr="00FF4909">
        <w:rPr>
          <w:lang w:val="en-US"/>
        </w:rPr>
        <w:t>The Sobel operator performs a 2-D spatial gradient measurement on an image and so emphasizes regions of high spatial frequency that correspond to edges. Typically, it is used to find the approximate absolute gradient magnitude at each point in an input grayscale image.</w:t>
      </w:r>
    </w:p>
    <w:tbl>
      <w:tblPr>
        <w:tblStyle w:val="TableGrid"/>
        <w:tblW w:w="0pt" w:type="dxa"/>
        <w:jc w:val="center"/>
        <w:tblLook w:firstRow="1" w:lastRow="0" w:firstColumn="1" w:lastColumn="0" w:noHBand="0" w:noVBand="1"/>
      </w:tblPr>
      <w:tblGrid>
        <w:gridCol w:w="237"/>
        <w:gridCol w:w="448"/>
        <w:gridCol w:w="450"/>
        <w:gridCol w:w="450"/>
        <w:gridCol w:w="575"/>
        <w:gridCol w:w="450"/>
        <w:gridCol w:w="450"/>
        <w:gridCol w:w="450"/>
      </w:tblGrid>
      <w:tr w:rsidR="00DA259E" w14:paraId="33EC7C2B" w14:textId="77777777" w:rsidTr="00866062">
        <w:trPr>
          <w:jc w:val="center"/>
        </w:trPr>
        <w:tc>
          <w:tcPr>
            <w:tcW w:w="11.85pt" w:type="dxa"/>
            <w:tcBorders>
              <w:top w:val="nil"/>
              <w:start w:val="nil"/>
              <w:bottom w:val="nil"/>
              <w:end w:val="single" w:sz="4" w:space="0" w:color="auto"/>
            </w:tcBorders>
          </w:tcPr>
          <w:p w14:paraId="3FF716DC" w14:textId="77777777" w:rsidR="00DA259E" w:rsidRDefault="00DA259E" w:rsidP="00866062">
            <w:pPr>
              <w:jc w:val="both"/>
            </w:pPr>
          </w:p>
        </w:tc>
        <w:tc>
          <w:tcPr>
            <w:tcW w:w="22.40pt" w:type="dxa"/>
            <w:tcBorders>
              <w:start w:val="single" w:sz="4" w:space="0" w:color="auto"/>
            </w:tcBorders>
          </w:tcPr>
          <w:p w14:paraId="0534C25A" w14:textId="38E38FC2" w:rsidR="00DA259E" w:rsidRDefault="00DA259E" w:rsidP="00866062">
            <w:r>
              <w:t>-1</w:t>
            </w:r>
          </w:p>
        </w:tc>
        <w:tc>
          <w:tcPr>
            <w:tcW w:w="22.50pt" w:type="dxa"/>
          </w:tcPr>
          <w:p w14:paraId="5410B4A9" w14:textId="77777777" w:rsidR="00DA259E" w:rsidRDefault="00DA259E" w:rsidP="00866062">
            <w:r>
              <w:t>0</w:t>
            </w:r>
          </w:p>
        </w:tc>
        <w:tc>
          <w:tcPr>
            <w:tcW w:w="22.50pt" w:type="dxa"/>
            <w:tcBorders>
              <w:end w:val="single" w:sz="4" w:space="0" w:color="auto"/>
            </w:tcBorders>
          </w:tcPr>
          <w:p w14:paraId="1FEF998E" w14:textId="77777777" w:rsidR="00DA259E" w:rsidRDefault="00DA259E" w:rsidP="00866062">
            <w:r>
              <w:t>1</w:t>
            </w:r>
          </w:p>
        </w:tc>
        <w:tc>
          <w:tcPr>
            <w:tcW w:w="28.75pt" w:type="dxa"/>
            <w:tcBorders>
              <w:top w:val="nil"/>
              <w:start w:val="single" w:sz="4" w:space="0" w:color="auto"/>
              <w:bottom w:val="nil"/>
              <w:end w:val="single" w:sz="4" w:space="0" w:color="auto"/>
            </w:tcBorders>
          </w:tcPr>
          <w:p w14:paraId="45E28E1D" w14:textId="77777777" w:rsidR="00DA259E" w:rsidRDefault="00DA259E" w:rsidP="00866062">
            <w:pPr>
              <w:jc w:val="both"/>
            </w:pPr>
          </w:p>
        </w:tc>
        <w:tc>
          <w:tcPr>
            <w:tcW w:w="22.50pt" w:type="dxa"/>
            <w:tcBorders>
              <w:start w:val="single" w:sz="4" w:space="0" w:color="auto"/>
            </w:tcBorders>
          </w:tcPr>
          <w:p w14:paraId="1F72CAD9" w14:textId="0745981B" w:rsidR="00DA259E" w:rsidRDefault="00DA259E" w:rsidP="00866062">
            <w:r>
              <w:t>1</w:t>
            </w:r>
          </w:p>
        </w:tc>
        <w:tc>
          <w:tcPr>
            <w:tcW w:w="22.50pt" w:type="dxa"/>
          </w:tcPr>
          <w:p w14:paraId="11DCB848" w14:textId="15ED5B5A" w:rsidR="00DA259E" w:rsidRDefault="00DA259E" w:rsidP="00866062">
            <w:r>
              <w:t>2</w:t>
            </w:r>
          </w:p>
        </w:tc>
        <w:tc>
          <w:tcPr>
            <w:tcW w:w="22.50pt" w:type="dxa"/>
            <w:tcBorders>
              <w:end w:val="single" w:sz="4" w:space="0" w:color="auto"/>
            </w:tcBorders>
          </w:tcPr>
          <w:p w14:paraId="5B9666A4" w14:textId="4DD63D5F" w:rsidR="00DA259E" w:rsidRDefault="00DA259E" w:rsidP="00866062">
            <w:r>
              <w:t>1</w:t>
            </w:r>
          </w:p>
        </w:tc>
      </w:tr>
      <w:tr w:rsidR="00DA259E" w14:paraId="0FEDF40C" w14:textId="77777777" w:rsidTr="00866062">
        <w:trPr>
          <w:jc w:val="center"/>
        </w:trPr>
        <w:tc>
          <w:tcPr>
            <w:tcW w:w="11.85pt" w:type="dxa"/>
            <w:tcBorders>
              <w:top w:val="nil"/>
              <w:start w:val="nil"/>
              <w:bottom w:val="nil"/>
              <w:end w:val="single" w:sz="4" w:space="0" w:color="auto"/>
            </w:tcBorders>
          </w:tcPr>
          <w:p w14:paraId="12644841" w14:textId="77777777" w:rsidR="00DA259E" w:rsidRDefault="00DA259E" w:rsidP="00866062">
            <w:pPr>
              <w:jc w:val="both"/>
            </w:pPr>
          </w:p>
        </w:tc>
        <w:tc>
          <w:tcPr>
            <w:tcW w:w="22.40pt" w:type="dxa"/>
            <w:tcBorders>
              <w:start w:val="single" w:sz="4" w:space="0" w:color="auto"/>
            </w:tcBorders>
          </w:tcPr>
          <w:p w14:paraId="2C3495CB" w14:textId="3D8881AD" w:rsidR="00DA259E" w:rsidRDefault="00DA259E" w:rsidP="00866062">
            <w:r>
              <w:t>-2</w:t>
            </w:r>
          </w:p>
        </w:tc>
        <w:tc>
          <w:tcPr>
            <w:tcW w:w="22.50pt" w:type="dxa"/>
          </w:tcPr>
          <w:p w14:paraId="78635EB7" w14:textId="77777777" w:rsidR="00DA259E" w:rsidRDefault="00DA259E" w:rsidP="00866062">
            <w:r>
              <w:t>0</w:t>
            </w:r>
          </w:p>
        </w:tc>
        <w:tc>
          <w:tcPr>
            <w:tcW w:w="22.50pt" w:type="dxa"/>
            <w:tcBorders>
              <w:end w:val="single" w:sz="4" w:space="0" w:color="auto"/>
            </w:tcBorders>
          </w:tcPr>
          <w:p w14:paraId="173587BF" w14:textId="0B8EFB26" w:rsidR="00DA259E" w:rsidRDefault="00DA259E" w:rsidP="00866062">
            <w:r>
              <w:t>2</w:t>
            </w:r>
          </w:p>
        </w:tc>
        <w:tc>
          <w:tcPr>
            <w:tcW w:w="28.75pt" w:type="dxa"/>
            <w:tcBorders>
              <w:top w:val="nil"/>
              <w:start w:val="single" w:sz="4" w:space="0" w:color="auto"/>
              <w:bottom w:val="nil"/>
              <w:end w:val="single" w:sz="4" w:space="0" w:color="auto"/>
            </w:tcBorders>
          </w:tcPr>
          <w:p w14:paraId="7BA56833" w14:textId="77777777" w:rsidR="00DA259E" w:rsidRDefault="00DA259E" w:rsidP="00866062">
            <w:pPr>
              <w:jc w:val="both"/>
            </w:pPr>
          </w:p>
        </w:tc>
        <w:tc>
          <w:tcPr>
            <w:tcW w:w="22.50pt" w:type="dxa"/>
            <w:tcBorders>
              <w:start w:val="single" w:sz="4" w:space="0" w:color="auto"/>
            </w:tcBorders>
          </w:tcPr>
          <w:p w14:paraId="139B671D" w14:textId="77777777" w:rsidR="00DA259E" w:rsidRDefault="00DA259E" w:rsidP="00866062">
            <w:r>
              <w:t>0</w:t>
            </w:r>
          </w:p>
        </w:tc>
        <w:tc>
          <w:tcPr>
            <w:tcW w:w="22.50pt" w:type="dxa"/>
          </w:tcPr>
          <w:p w14:paraId="4BCF7D4E" w14:textId="77777777" w:rsidR="00DA259E" w:rsidRDefault="00DA259E" w:rsidP="00866062">
            <w:r>
              <w:t>0</w:t>
            </w:r>
          </w:p>
        </w:tc>
        <w:tc>
          <w:tcPr>
            <w:tcW w:w="22.50pt" w:type="dxa"/>
            <w:tcBorders>
              <w:end w:val="single" w:sz="4" w:space="0" w:color="auto"/>
            </w:tcBorders>
          </w:tcPr>
          <w:p w14:paraId="7206F4E5" w14:textId="77777777" w:rsidR="00DA259E" w:rsidRDefault="00DA259E" w:rsidP="00866062">
            <w:r>
              <w:t>0</w:t>
            </w:r>
          </w:p>
        </w:tc>
      </w:tr>
      <w:tr w:rsidR="00DA259E" w14:paraId="6602A43B" w14:textId="77777777" w:rsidTr="00866062">
        <w:trPr>
          <w:jc w:val="center"/>
        </w:trPr>
        <w:tc>
          <w:tcPr>
            <w:tcW w:w="11.85pt" w:type="dxa"/>
            <w:tcBorders>
              <w:top w:val="nil"/>
              <w:start w:val="nil"/>
              <w:bottom w:val="nil"/>
              <w:end w:val="single" w:sz="4" w:space="0" w:color="auto"/>
            </w:tcBorders>
          </w:tcPr>
          <w:p w14:paraId="36B837C4" w14:textId="77777777" w:rsidR="00DA259E" w:rsidRDefault="00DA259E" w:rsidP="00866062">
            <w:pPr>
              <w:jc w:val="both"/>
            </w:pPr>
          </w:p>
        </w:tc>
        <w:tc>
          <w:tcPr>
            <w:tcW w:w="22.40pt" w:type="dxa"/>
            <w:tcBorders>
              <w:start w:val="single" w:sz="4" w:space="0" w:color="auto"/>
              <w:bottom w:val="single" w:sz="4" w:space="0" w:color="auto"/>
            </w:tcBorders>
          </w:tcPr>
          <w:p w14:paraId="54403803" w14:textId="77777777" w:rsidR="00DA259E" w:rsidRDefault="00DA259E" w:rsidP="00866062">
            <w:r>
              <w:t>-1</w:t>
            </w:r>
          </w:p>
        </w:tc>
        <w:tc>
          <w:tcPr>
            <w:tcW w:w="22.50pt" w:type="dxa"/>
            <w:tcBorders>
              <w:bottom w:val="single" w:sz="4" w:space="0" w:color="auto"/>
            </w:tcBorders>
          </w:tcPr>
          <w:p w14:paraId="3EB1B4D0" w14:textId="77777777" w:rsidR="00DA259E" w:rsidRDefault="00DA259E" w:rsidP="00866062">
            <w:r>
              <w:t>0</w:t>
            </w:r>
          </w:p>
        </w:tc>
        <w:tc>
          <w:tcPr>
            <w:tcW w:w="22.50pt" w:type="dxa"/>
            <w:tcBorders>
              <w:bottom w:val="single" w:sz="4" w:space="0" w:color="auto"/>
              <w:end w:val="single" w:sz="4" w:space="0" w:color="auto"/>
            </w:tcBorders>
          </w:tcPr>
          <w:p w14:paraId="427274B7" w14:textId="77777777" w:rsidR="00DA259E" w:rsidRDefault="00DA259E" w:rsidP="00866062">
            <w:r>
              <w:t>1</w:t>
            </w:r>
          </w:p>
        </w:tc>
        <w:tc>
          <w:tcPr>
            <w:tcW w:w="28.75pt" w:type="dxa"/>
            <w:tcBorders>
              <w:top w:val="nil"/>
              <w:start w:val="single" w:sz="4" w:space="0" w:color="auto"/>
              <w:bottom w:val="nil"/>
              <w:end w:val="single" w:sz="4" w:space="0" w:color="auto"/>
            </w:tcBorders>
          </w:tcPr>
          <w:p w14:paraId="3BF47290" w14:textId="77777777" w:rsidR="00DA259E" w:rsidRDefault="00DA259E" w:rsidP="00866062">
            <w:pPr>
              <w:jc w:val="both"/>
            </w:pPr>
          </w:p>
        </w:tc>
        <w:tc>
          <w:tcPr>
            <w:tcW w:w="22.50pt" w:type="dxa"/>
            <w:tcBorders>
              <w:start w:val="single" w:sz="4" w:space="0" w:color="auto"/>
              <w:bottom w:val="single" w:sz="4" w:space="0" w:color="auto"/>
            </w:tcBorders>
          </w:tcPr>
          <w:p w14:paraId="2BDBCF3D" w14:textId="7289B9DC" w:rsidR="00DA259E" w:rsidRDefault="00DA259E" w:rsidP="00866062">
            <w:r>
              <w:t>-1</w:t>
            </w:r>
          </w:p>
        </w:tc>
        <w:tc>
          <w:tcPr>
            <w:tcW w:w="22.50pt" w:type="dxa"/>
            <w:tcBorders>
              <w:bottom w:val="single" w:sz="4" w:space="0" w:color="auto"/>
            </w:tcBorders>
          </w:tcPr>
          <w:p w14:paraId="2AAA113B" w14:textId="5C1464C3" w:rsidR="00DA259E" w:rsidRDefault="00DA259E" w:rsidP="00866062">
            <w:r>
              <w:t>-2</w:t>
            </w:r>
          </w:p>
        </w:tc>
        <w:tc>
          <w:tcPr>
            <w:tcW w:w="22.50pt" w:type="dxa"/>
            <w:tcBorders>
              <w:bottom w:val="single" w:sz="4" w:space="0" w:color="auto"/>
              <w:end w:val="single" w:sz="4" w:space="0" w:color="auto"/>
            </w:tcBorders>
          </w:tcPr>
          <w:p w14:paraId="5963D581" w14:textId="2EFD4FC3" w:rsidR="00DA259E" w:rsidRDefault="00DA259E" w:rsidP="00866062">
            <w:r>
              <w:t>-1</w:t>
            </w:r>
          </w:p>
        </w:tc>
      </w:tr>
    </w:tbl>
    <w:p w14:paraId="0FD57062" w14:textId="77777777" w:rsidR="007C61DE" w:rsidRDefault="007C61DE" w:rsidP="007C61DE">
      <w:pPr>
        <w:ind w:firstLine="14.40pt"/>
      </w:pPr>
    </w:p>
    <w:p w14:paraId="2C1DCF64" w14:textId="5243D87F" w:rsidR="007C61DE" w:rsidRPr="005935D9" w:rsidRDefault="007C61DE" w:rsidP="007C61DE">
      <w:pPr>
        <w:ind w:firstLine="14.40pt"/>
      </w:pPr>
      <w:r>
        <w:t>Fig. 3 Vertical and Horizontal</w:t>
      </w:r>
      <w:r w:rsidRPr="006C6AAE">
        <w:t xml:space="preserve"> </w:t>
      </w:r>
      <w:r>
        <w:t>Sobel kernel.</w:t>
      </w:r>
    </w:p>
    <w:p w14:paraId="6EE040AB" w14:textId="77777777" w:rsidR="007C61DE" w:rsidRDefault="007C61DE" w:rsidP="0069738B">
      <w:pPr>
        <w:pStyle w:val="BodyText"/>
        <w:ind w:firstLine="0pt"/>
        <w:rPr>
          <w:lang w:val="en-US"/>
        </w:rPr>
      </w:pPr>
    </w:p>
    <w:p w14:paraId="25407BAA" w14:textId="52F9CB5E" w:rsidR="0069738B" w:rsidRDefault="0069738B" w:rsidP="0069738B">
      <w:pPr>
        <w:pStyle w:val="Heading2"/>
      </w:pPr>
      <w:r>
        <w:t>Histogram Equalization</w:t>
      </w:r>
    </w:p>
    <w:p w14:paraId="53FBC3E4" w14:textId="7C09E399" w:rsidR="0069738B" w:rsidRDefault="0069738B" w:rsidP="00421AF8">
      <w:pPr>
        <w:ind w:firstLine="14.40pt"/>
        <w:jc w:val="both"/>
      </w:pPr>
      <w:r w:rsidRPr="0069738B">
        <w:t>Global histogram equalization (GHE) is a common technique used to enhance image contrast by utilizing the histogram information of the input image to create its transformation function. However, it usually fails to adapt with the local image brightness features. By contrast, Local histogram equalization (LHE) is suitable for handling the local feature; whereas it suffers from halo or blocking artifacts and requires high computation power</w:t>
      </w:r>
      <w:r>
        <w:fldChar w:fldCharType="begin" w:fldLock="1"/>
      </w:r>
      <w:r w:rsidR="00421AF8">
        <w:instrText>ADDIN CSL_CITATION {"citationItems":[{"id":"ITEM-1","itemData":{"DOI":"10.1109/ARIS.2017.8297188","ISBN":"9781538624197","ISSN":"25726919","abstract":"Global histogram equalization (GHE) is a common technique used to enhance image contrast by utilizing the histogram information of the input image to create its transformation function. However, it usually fails to adapt with the local image brightness features. By contrast, Local histogram equalization (LHE) is suitable for handling the local feature; whereas it suffers from halo or blocking artifacts and requires high computation power. This paper presents an effective hybrid method for image contrast enhancement that jointly combines local information and global information. Therefore, it provides a regional enhanced effect without generating visual artifacts or halo in local areas. Experimental results show that our proposed method produces higher visual quality on the enhanced images than the GHE method does.","author":[{"dropping-particle":"","family":"Chien","given":"Shih Che","non-dropping-particle":"","parse-names":false,"suffix":""},{"dropping-particle":"","family":"Chang","given":"Feng Chia","non-dropping-particle":"","parse-names":false,"suffix":""},{"dropping-particle":"","family":"Hua","given":"Kai Lung","non-dropping-particle":"","parse-names":false,"suffix":""},{"dropping-particle":"","family":"Chen","given":"I. Ying","non-dropping-particle":"","parse-names":false,"suffix":""},{"dropping-particle":"","family":"Chen","given":"Yung Yao","non-dropping-particle":"","parse-names":false,"suffix":""}],"container-title":"International Conference on Advanced Robotics and Intelligent Systems, ARIS","id":"ITEM-1","issued":{"date-parts":[["2018","2","20"]]},"publisher":"Institute of Electrical and Electronics Engineers Inc.","title":"Contrast enhancement by using global and local histogram information jointly","type":"paper-conference","volume":"2017-September"},"uris":["http://www.mendeley.com/documents/?uuid=34f4b21e-47e6-3bc5-ba05-9f84f0803da9"]}],"mendeley":{"formattedCitation":"[7]","plainTextFormattedCitation":"[7]","previouslyFormattedCitation":"[7]"},"properties":{"noteIndex":0},"schema":"https://github.com/citation-style-language/schema/raw/master/csl-citation.json"}</w:instrText>
      </w:r>
      <w:r>
        <w:fldChar w:fldCharType="separate"/>
      </w:r>
      <w:r w:rsidRPr="0069738B">
        <w:rPr>
          <w:noProof/>
        </w:rPr>
        <w:t>[7]</w:t>
      </w:r>
      <w:r>
        <w:fldChar w:fldCharType="end"/>
      </w:r>
      <w:r w:rsidRPr="0069738B">
        <w:t>.</w:t>
      </w:r>
    </w:p>
    <w:p w14:paraId="43417DB0" w14:textId="77777777" w:rsidR="00421AF8" w:rsidRDefault="00421AF8" w:rsidP="0069738B">
      <w:pPr>
        <w:jc w:val="both"/>
      </w:pPr>
    </w:p>
    <w:p w14:paraId="75C2C837" w14:textId="483585EE" w:rsidR="008646DC" w:rsidRDefault="00421AF8" w:rsidP="0069738B">
      <w:pPr>
        <w:jc w:val="both"/>
      </w:pPr>
      <w:r w:rsidRPr="00421AF8">
        <w:t>Adaptive histogram equalization (</w:t>
      </w:r>
      <w:proofErr w:type="spellStart"/>
      <w:r w:rsidRPr="00421AF8">
        <w:t>ahe</w:t>
      </w:r>
      <w:proofErr w:type="spellEnd"/>
      <w:r w:rsidRPr="00421AF8">
        <w:t>) is a contrast enhancement method designed to be broadly applicable and having demonstrated effectiveness.</w:t>
      </w:r>
      <w:r>
        <w:t xml:space="preserve"> </w:t>
      </w:r>
      <w:r w:rsidRPr="00421AF8">
        <w:t xml:space="preserve">These algorithms include interpolated </w:t>
      </w:r>
      <w:proofErr w:type="spellStart"/>
      <w:r w:rsidRPr="00421AF8">
        <w:t>ahe</w:t>
      </w:r>
      <w:proofErr w:type="spellEnd"/>
      <w:r w:rsidRPr="00421AF8">
        <w:t xml:space="preserve">, to speed up the method on general purpose computers; a version of interpolated </w:t>
      </w:r>
      <w:proofErr w:type="spellStart"/>
      <w:r w:rsidRPr="00421AF8">
        <w:t>ahe</w:t>
      </w:r>
      <w:proofErr w:type="spellEnd"/>
      <w:r w:rsidRPr="00421AF8">
        <w:t xml:space="preserve"> designed to run in a few seconds on feedback processors;</w:t>
      </w:r>
      <w:r>
        <w:t xml:space="preserve"> </w:t>
      </w:r>
      <w:r w:rsidRPr="00421AF8">
        <w:t xml:space="preserve">a version of full </w:t>
      </w:r>
      <w:proofErr w:type="spellStart"/>
      <w:r w:rsidRPr="00421AF8">
        <w:t>ahe</w:t>
      </w:r>
      <w:proofErr w:type="spellEnd"/>
      <w:r w:rsidRPr="00421AF8">
        <w:t xml:space="preserve"> designed to run in under one second on custom VLSI hardware; weighted </w:t>
      </w:r>
      <w:proofErr w:type="spellStart"/>
      <w:r w:rsidRPr="00421AF8">
        <w:t>ahe</w:t>
      </w:r>
      <w:proofErr w:type="spellEnd"/>
      <w:r w:rsidRPr="00421AF8">
        <w:t xml:space="preserve">, designed to improve the quality of </w:t>
      </w:r>
      <w:r w:rsidRPr="00421AF8">
        <w:t xml:space="preserve">the result by emphasizing pixels' contribution to the histogram in relation to their nearness to the result pixel; and clipped </w:t>
      </w:r>
      <w:proofErr w:type="spellStart"/>
      <w:r w:rsidRPr="00421AF8">
        <w:t>ahe</w:t>
      </w:r>
      <w:proofErr w:type="spellEnd"/>
      <w:r w:rsidRPr="00421AF8">
        <w:t xml:space="preserve">, designed to overcome the problem of </w:t>
      </w:r>
      <w:r w:rsidR="00AD575F" w:rsidRPr="00421AF8">
        <w:t>over enhancement</w:t>
      </w:r>
      <w:r w:rsidRPr="00421AF8">
        <w:t xml:space="preserve"> of noise contrast.</w:t>
      </w:r>
      <w:r>
        <w:t xml:space="preserve"> </w:t>
      </w:r>
      <w:r>
        <w:fldChar w:fldCharType="begin" w:fldLock="1"/>
      </w:r>
      <w:r w:rsidR="00BA2668">
        <w:instrText>ADDIN CSL_CITATION {"citationItems":[{"id":"ITEM-1","itemData":{"DOI":"10.1016/S0734-189X(87)80186-X","ISSN":"0734189X","author":[{"dropping-particle":"","family":"Pizer","given":"Stephen M.","non-dropping-particle":"","parse-names":false,"suffix":""},{"dropping-particle":"","family":"Amburn","given":"E. Philip","non-dropping-particle":"","parse-names":false,"suffix":""},{"dropping-particle":"","family":"Austin","given":"John D.","non-dropping-particle":"","parse-names":false,"suffix":""},{"dropping-particle":"","family":"Cromartie","given":"Robert","non-dropping-particle":"","parse-names":false,"suffix":""},{"dropping-particle":"","family":"Geselowitz","given":"Ari","non-dropping-particle":"","parse-names":false,"suffix":""},{"dropping-particle":"","family":"Greer","given":"Trey","non-dropping-particle":"","parse-names":false,"suffix":""},{"dropping-particle":"","family":"Haar Romeny","given":"Bart","non-dropping-particle":"ter","parse-names":false,"suffix":""},{"dropping-particle":"","family":"Zimmerman","given":"John B.","non-dropping-particle":"","parse-names":false,"suffix":""},{"dropping-particle":"","family":"Zuiderveld","given":"Karel","non-dropping-particle":"","parse-names":false,"suffix":""}],"container-title":"Computer vision, graphics, and image processing","id":"ITEM-1","issue":"3","issued":{"date-parts":[["1987","9","1"]]},"page":"355-368","publisher":"Academic Press","title":"ADAPTIVE HISTOGRAM EQUALIZATION AND ITS VARIATIONS.","type":"article-journal","volume":"39"},"uris":["http://www.mendeley.com/documents/?uuid=309d7087-1c13-3d4f-8507-dd325d225346"]}],"mendeley":{"formattedCitation":"[8]","plainTextFormattedCitation":"[8]","previouslyFormattedCitation":"[8]"},"properties":{"noteIndex":0},"schema":"https://github.com/citation-style-language/schema/raw/master/csl-citation.json"}</w:instrText>
      </w:r>
      <w:r>
        <w:fldChar w:fldCharType="separate"/>
      </w:r>
      <w:r w:rsidRPr="00421AF8">
        <w:rPr>
          <w:noProof/>
        </w:rPr>
        <w:t>[8]</w:t>
      </w:r>
      <w:r>
        <w:fldChar w:fldCharType="end"/>
      </w:r>
    </w:p>
    <w:p w14:paraId="11CD8AE6" w14:textId="571BB778" w:rsidR="008646DC" w:rsidRPr="0069738B" w:rsidRDefault="008646DC" w:rsidP="008646DC">
      <w:pPr>
        <w:pStyle w:val="Heading1"/>
      </w:pPr>
      <w:r>
        <w:t>Procedure</w:t>
      </w:r>
      <w:r w:rsidR="00933347">
        <w:t xml:space="preserve"> &amp; Result</w:t>
      </w:r>
    </w:p>
    <w:p w14:paraId="365F84E8" w14:textId="77777777" w:rsidR="005A13F7" w:rsidRDefault="0080547E" w:rsidP="00933347">
      <w:pPr>
        <w:pStyle w:val="BodyText"/>
        <w:ind w:firstLine="0pt"/>
        <w:rPr>
          <w:lang w:val="en-US"/>
        </w:rPr>
      </w:pPr>
      <w:r>
        <w:rPr>
          <w:lang w:val="en-US"/>
        </w:rPr>
        <w:tab/>
      </w:r>
      <w:r w:rsidR="00447B7C">
        <w:rPr>
          <w:lang w:val="en-US"/>
        </w:rPr>
        <w:t>Firstly, we find the filter tuning parameters. To make the GUI more user friendly, Object oriented programming</w:t>
      </w:r>
      <w:r>
        <w:rPr>
          <w:lang w:val="en-US"/>
        </w:rPr>
        <w:t xml:space="preserve"> (OOP)</w:t>
      </w:r>
      <w:r w:rsidR="00447B7C">
        <w:rPr>
          <w:lang w:val="en-US"/>
        </w:rPr>
        <w:t xml:space="preserve"> is applied. For making the graphical window, </w:t>
      </w:r>
      <w:proofErr w:type="spellStart"/>
      <w:r w:rsidR="00447B7C">
        <w:rPr>
          <w:lang w:val="en-US"/>
        </w:rPr>
        <w:t>tkinter</w:t>
      </w:r>
      <w:proofErr w:type="spellEnd"/>
      <w:r w:rsidR="00447B7C">
        <w:rPr>
          <w:lang w:val="en-US"/>
        </w:rPr>
        <w:t xml:space="preserve"> library is used along with OpenCV, scikit-image, pillow, </w:t>
      </w:r>
      <w:proofErr w:type="spellStart"/>
      <w:r w:rsidR="00447B7C">
        <w:rPr>
          <w:lang w:val="en-US"/>
        </w:rPr>
        <w:t>Numpy</w:t>
      </w:r>
      <w:proofErr w:type="spellEnd"/>
      <w:r w:rsidR="00447B7C">
        <w:rPr>
          <w:lang w:val="en-US"/>
        </w:rPr>
        <w:t xml:space="preserve"> libraries. After importing all the necessary libraries, a new class called ‘APP’ is </w:t>
      </w:r>
      <w:r w:rsidR="009D44EF">
        <w:rPr>
          <w:lang w:val="en-US"/>
        </w:rPr>
        <w:t>developed</w:t>
      </w:r>
      <w:r w:rsidR="00447B7C">
        <w:rPr>
          <w:lang w:val="en-US"/>
        </w:rPr>
        <w:t xml:space="preserve"> by python </w:t>
      </w:r>
      <w:r w:rsidR="009D44EF">
        <w:rPr>
          <w:lang w:val="en-US"/>
        </w:rPr>
        <w:t>object-oriented</w:t>
      </w:r>
      <w:r w:rsidR="00447B7C">
        <w:rPr>
          <w:lang w:val="en-US"/>
        </w:rPr>
        <w:t xml:space="preserve"> programming. There are three attributes in this class which are ‘window’ and ‘</w:t>
      </w:r>
      <w:proofErr w:type="spellStart"/>
      <w:r w:rsidR="00447B7C">
        <w:rPr>
          <w:lang w:val="en-US"/>
        </w:rPr>
        <w:t>window_title</w:t>
      </w:r>
      <w:proofErr w:type="spellEnd"/>
      <w:r w:rsidR="00447B7C">
        <w:rPr>
          <w:lang w:val="en-US"/>
        </w:rPr>
        <w:t>’.</w:t>
      </w:r>
      <w:r w:rsidR="005A7441">
        <w:rPr>
          <w:lang w:val="en-US"/>
        </w:rPr>
        <w:t xml:space="preserve"> All the necessary buttons are created by </w:t>
      </w:r>
      <w:proofErr w:type="spellStart"/>
      <w:r w:rsidR="005A7441">
        <w:rPr>
          <w:lang w:val="en-US"/>
        </w:rPr>
        <w:t>tkinter</w:t>
      </w:r>
      <w:proofErr w:type="spellEnd"/>
      <w:r w:rsidR="005A7441">
        <w:rPr>
          <w:lang w:val="en-US"/>
        </w:rPr>
        <w:t xml:space="preserve"> button and adorn the position of the button in the specific location. Scaling buttons are placed on the right of </w:t>
      </w:r>
      <w:r>
        <w:rPr>
          <w:lang w:val="en-US"/>
        </w:rPr>
        <w:t>each</w:t>
      </w:r>
      <w:r w:rsidR="005A7441">
        <w:rPr>
          <w:lang w:val="en-US"/>
        </w:rPr>
        <w:t xml:space="preserve"> filter in the window.</w:t>
      </w:r>
      <w:r>
        <w:rPr>
          <w:lang w:val="en-US"/>
        </w:rPr>
        <w:t xml:space="preserve"> Secondly, we created the method of the OOP and linked the method with the filter and scaling button. </w:t>
      </w:r>
    </w:p>
    <w:p w14:paraId="7E19A829" w14:textId="43AFCE65" w:rsidR="0033503D" w:rsidRDefault="005A13F7" w:rsidP="00933347">
      <w:pPr>
        <w:pStyle w:val="BodyText"/>
        <w:ind w:firstLine="0pt"/>
        <w:rPr>
          <w:lang w:val="en-US"/>
        </w:rPr>
      </w:pPr>
      <w:r>
        <w:rPr>
          <w:noProof/>
        </w:rPr>
        <w:drawing>
          <wp:inline distT="0" distB="0" distL="0" distR="0" wp14:anchorId="17D77AB4" wp14:editId="0C5A08AB">
            <wp:extent cx="3089910" cy="2473325"/>
            <wp:effectExtent l="0" t="0" r="0" b="3175"/>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9910" cy="2473325"/>
                    </a:xfrm>
                    <a:prstGeom prst="rect">
                      <a:avLst/>
                    </a:prstGeom>
                    <a:noFill/>
                    <a:ln>
                      <a:noFill/>
                    </a:ln>
                  </pic:spPr>
                </pic:pic>
              </a:graphicData>
            </a:graphic>
          </wp:inline>
        </w:drawing>
      </w:r>
      <w:r w:rsidR="0080547E">
        <w:rPr>
          <w:lang w:val="en-US"/>
        </w:rPr>
        <w:t xml:space="preserve"> </w:t>
      </w:r>
      <w:r w:rsidR="005A7441">
        <w:rPr>
          <w:lang w:val="en-US"/>
        </w:rPr>
        <w:t xml:space="preserve">   </w:t>
      </w:r>
      <w:r w:rsidR="00447B7C">
        <w:rPr>
          <w:lang w:val="en-US"/>
        </w:rPr>
        <w:t xml:space="preserve"> </w:t>
      </w:r>
    </w:p>
    <w:p w14:paraId="4969658D" w14:textId="189997DF" w:rsidR="005A13F7" w:rsidRPr="005A13F7" w:rsidRDefault="005A13F7" w:rsidP="0019703E">
      <w:pPr>
        <w:pStyle w:val="BodyText"/>
        <w:jc w:val="center"/>
        <w:rPr>
          <w:lang w:val="en-US"/>
        </w:rPr>
      </w:pPr>
      <w:r>
        <w:t xml:space="preserve">Fig. </w:t>
      </w:r>
      <w:r>
        <w:rPr>
          <w:lang w:val="en-US"/>
        </w:rPr>
        <w:t>4</w:t>
      </w:r>
      <w:r>
        <w:t xml:space="preserve"> </w:t>
      </w:r>
      <w:r>
        <w:rPr>
          <w:lang w:val="en-US"/>
        </w:rPr>
        <w:t>Graphical User interface</w:t>
      </w:r>
    </w:p>
    <w:p w14:paraId="71FA9A23" w14:textId="2233AA91" w:rsidR="0019703E" w:rsidRDefault="0019703E" w:rsidP="0019703E">
      <w:pPr>
        <w:jc w:val="both"/>
      </w:pPr>
      <w:r>
        <w:t>After debugging the code, new window will pop up to take user defined image into the GUI.</w:t>
      </w:r>
      <w:r w:rsidR="00CA0CE1">
        <w:t xml:space="preserve"> </w:t>
      </w:r>
    </w:p>
    <w:p w14:paraId="5BA40939" w14:textId="26CB5B4F" w:rsidR="009303D9" w:rsidRDefault="0019703E" w:rsidP="0019703E">
      <w:pPr>
        <w:jc w:val="both"/>
      </w:pPr>
      <w:r>
        <w:rPr>
          <w:noProof/>
        </w:rPr>
        <w:drawing>
          <wp:inline distT="0" distB="0" distL="0" distR="0" wp14:anchorId="7AD817CE" wp14:editId="40E155D2">
            <wp:extent cx="3089910" cy="1532890"/>
            <wp:effectExtent l="0" t="0" r="0"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9910" cy="1532890"/>
                    </a:xfrm>
                    <a:prstGeom prst="rect">
                      <a:avLst/>
                    </a:prstGeom>
                    <a:noFill/>
                    <a:ln>
                      <a:noFill/>
                    </a:ln>
                  </pic:spPr>
                </pic:pic>
              </a:graphicData>
            </a:graphic>
          </wp:inline>
        </w:drawing>
      </w:r>
      <w:r>
        <w:t xml:space="preserve">  </w:t>
      </w:r>
    </w:p>
    <w:p w14:paraId="2A138DE8" w14:textId="4B37B434" w:rsidR="0019703E" w:rsidRDefault="0019703E" w:rsidP="0019703E">
      <w:pPr>
        <w:jc w:val="both"/>
      </w:pPr>
    </w:p>
    <w:p w14:paraId="78E1A3C6" w14:textId="0E2F8A12" w:rsidR="0019703E" w:rsidRDefault="0019703E" w:rsidP="0019703E">
      <w:pPr>
        <w:pStyle w:val="BodyText"/>
        <w:jc w:val="center"/>
        <w:rPr>
          <w:lang w:val="en-US"/>
        </w:rPr>
      </w:pPr>
      <w:r>
        <w:t>Fig.</w:t>
      </w:r>
      <w:r>
        <w:rPr>
          <w:lang w:val="en-US"/>
        </w:rPr>
        <w:t xml:space="preserve"> 5</w:t>
      </w:r>
      <w:r>
        <w:t xml:space="preserve"> </w:t>
      </w:r>
      <w:r>
        <w:rPr>
          <w:lang w:val="en-US"/>
        </w:rPr>
        <w:t>Select input image.</w:t>
      </w:r>
    </w:p>
    <w:p w14:paraId="75205F8E" w14:textId="0C1D7410" w:rsidR="003876BB" w:rsidRDefault="0019703E" w:rsidP="0019703E">
      <w:pPr>
        <w:pStyle w:val="BodyText"/>
        <w:rPr>
          <w:lang w:val="en-US"/>
        </w:rPr>
      </w:pPr>
      <w:r>
        <w:rPr>
          <w:lang w:val="en-US"/>
        </w:rPr>
        <w:t xml:space="preserve">In the canvas, all the filter button is placed in the thirteenth column. </w:t>
      </w:r>
      <w:r w:rsidR="00987DCA">
        <w:rPr>
          <w:lang w:val="en-US"/>
        </w:rPr>
        <w:t>Scaling button of the respective filter is placed on the 14</w:t>
      </w:r>
      <w:r w:rsidR="00987DCA" w:rsidRPr="00987DCA">
        <w:rPr>
          <w:vertAlign w:val="superscript"/>
          <w:lang w:val="en-US"/>
        </w:rPr>
        <w:t>th</w:t>
      </w:r>
      <w:r w:rsidR="00987DCA">
        <w:rPr>
          <w:lang w:val="en-US"/>
        </w:rPr>
        <w:t xml:space="preserve"> to 15</w:t>
      </w:r>
      <w:r w:rsidR="00987DCA" w:rsidRPr="00987DCA">
        <w:rPr>
          <w:vertAlign w:val="superscript"/>
          <w:lang w:val="en-US"/>
        </w:rPr>
        <w:t>th</w:t>
      </w:r>
      <w:r w:rsidR="00987DCA">
        <w:rPr>
          <w:lang w:val="en-US"/>
        </w:rPr>
        <w:t xml:space="preserve"> column of the window. </w:t>
      </w:r>
      <w:r w:rsidR="000C77D3">
        <w:t xml:space="preserve">It can incorporate either color or grayscale image.  </w:t>
      </w:r>
      <w:r w:rsidR="000C77D3">
        <w:rPr>
          <w:lang w:val="en-US"/>
        </w:rPr>
        <w:t xml:space="preserve">If the input image is color image, we can easily convert the color image to grayscale image by simply clicking the button “Gray”. Although, </w:t>
      </w:r>
      <w:proofErr w:type="spellStart"/>
      <w:r w:rsidR="000C77D3">
        <w:rPr>
          <w:lang w:val="en-US"/>
        </w:rPr>
        <w:t>Opencv</w:t>
      </w:r>
      <w:proofErr w:type="spellEnd"/>
      <w:r w:rsidR="000C77D3">
        <w:rPr>
          <w:lang w:val="en-US"/>
        </w:rPr>
        <w:t xml:space="preserve"> is being used to read the input image but color is corrected </w:t>
      </w:r>
      <w:r w:rsidR="003876BB">
        <w:rPr>
          <w:lang w:val="en-US"/>
        </w:rPr>
        <w:t xml:space="preserve">while </w:t>
      </w:r>
      <w:r w:rsidR="000C77D3">
        <w:rPr>
          <w:lang w:val="en-US"/>
        </w:rPr>
        <w:t>show</w:t>
      </w:r>
      <w:r w:rsidR="003876BB">
        <w:rPr>
          <w:lang w:val="en-US"/>
        </w:rPr>
        <w:t>ing</w:t>
      </w:r>
      <w:r w:rsidR="000C77D3">
        <w:rPr>
          <w:lang w:val="en-US"/>
        </w:rPr>
        <w:t xml:space="preserve"> the image on the canvas. </w:t>
      </w:r>
      <w:r w:rsidR="003876BB">
        <w:rPr>
          <w:lang w:val="en-US"/>
        </w:rPr>
        <w:t xml:space="preserve">The result image after applying each filter </w:t>
      </w:r>
      <w:proofErr w:type="gramStart"/>
      <w:r w:rsidR="003876BB">
        <w:rPr>
          <w:lang w:val="en-US"/>
        </w:rPr>
        <w:t>are</w:t>
      </w:r>
      <w:proofErr w:type="gramEnd"/>
      <w:r w:rsidR="003876BB">
        <w:rPr>
          <w:lang w:val="en-US"/>
        </w:rPr>
        <w:t xml:space="preserve"> shown below:</w:t>
      </w:r>
    </w:p>
    <w:p w14:paraId="60FA49E0" w14:textId="47DE98BA" w:rsidR="00DE51DB" w:rsidRDefault="00DE51DB" w:rsidP="00DE51DB">
      <w:pPr>
        <w:pStyle w:val="BodyText"/>
        <w:jc w:val="center"/>
        <w:rPr>
          <w:lang w:val="en-US"/>
        </w:rPr>
      </w:pPr>
      <w:r>
        <w:rPr>
          <w:noProof/>
        </w:rPr>
        <w:lastRenderedPageBreak/>
        <w:drawing>
          <wp:inline distT="0" distB="0" distL="0" distR="0" wp14:anchorId="41960531" wp14:editId="0F5DBDD7">
            <wp:extent cx="3089910" cy="3121660"/>
            <wp:effectExtent l="0" t="0" r="0" b="2540"/>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9910" cy="3121660"/>
                    </a:xfrm>
                    <a:prstGeom prst="rect">
                      <a:avLst/>
                    </a:prstGeom>
                    <a:noFill/>
                    <a:ln>
                      <a:noFill/>
                    </a:ln>
                  </pic:spPr>
                </pic:pic>
              </a:graphicData>
            </a:graphic>
          </wp:inline>
        </w:drawing>
      </w:r>
    </w:p>
    <w:p w14:paraId="0947C157" w14:textId="37597E44" w:rsidR="00DE51DB" w:rsidRDefault="00DE51DB" w:rsidP="00DE51DB">
      <w:pPr>
        <w:pStyle w:val="BodyText"/>
        <w:jc w:val="center"/>
        <w:rPr>
          <w:lang w:val="en-US"/>
        </w:rPr>
      </w:pPr>
      <w:r>
        <w:rPr>
          <w:noProof/>
        </w:rPr>
        <w:drawing>
          <wp:inline distT="0" distB="0" distL="0" distR="0" wp14:anchorId="75562A15" wp14:editId="21258484">
            <wp:extent cx="2141855" cy="581660"/>
            <wp:effectExtent l="0" t="0" r="0" b="889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1855" cy="581660"/>
                    </a:xfrm>
                    <a:prstGeom prst="rect">
                      <a:avLst/>
                    </a:prstGeom>
                    <a:noFill/>
                    <a:ln>
                      <a:noFill/>
                    </a:ln>
                  </pic:spPr>
                </pic:pic>
              </a:graphicData>
            </a:graphic>
          </wp:inline>
        </w:drawing>
      </w:r>
    </w:p>
    <w:p w14:paraId="0A4D86A5" w14:textId="33B397BF" w:rsidR="00DE51DB" w:rsidRDefault="00DE51DB" w:rsidP="00DE51DB">
      <w:pPr>
        <w:pStyle w:val="BodyText"/>
        <w:jc w:val="center"/>
        <w:rPr>
          <w:lang w:val="en-US"/>
        </w:rPr>
      </w:pPr>
      <w:r>
        <w:t>Fig.</w:t>
      </w:r>
      <w:r w:rsidR="000265E5">
        <w:rPr>
          <w:lang w:val="en-US"/>
        </w:rPr>
        <w:t xml:space="preserve"> 6</w:t>
      </w:r>
      <w:r>
        <w:t xml:space="preserve"> </w:t>
      </w:r>
      <w:r>
        <w:rPr>
          <w:lang w:val="en-US"/>
        </w:rPr>
        <w:t>Low Pass filter with kernel scaling</w:t>
      </w:r>
    </w:p>
    <w:p w14:paraId="27F9EA90" w14:textId="4046AE14" w:rsidR="00DE51DB" w:rsidRDefault="00DE51DB" w:rsidP="000265E5">
      <w:pPr>
        <w:pStyle w:val="BodyText"/>
        <w:rPr>
          <w:lang w:val="en-US"/>
        </w:rPr>
      </w:pPr>
      <w:r>
        <w:rPr>
          <w:lang w:val="en-US"/>
        </w:rPr>
        <w:t xml:space="preserve">In the above LPF, gaussian blurring is used as lowpass </w:t>
      </w:r>
      <w:r w:rsidR="000265E5">
        <w:rPr>
          <w:lang w:val="en-US"/>
        </w:rPr>
        <w:t xml:space="preserve">filter. Kernel size can be changed. The blur effect increases with the increasing kernel size. </w:t>
      </w:r>
      <w:r>
        <w:rPr>
          <w:lang w:val="en-US"/>
        </w:rPr>
        <w:t xml:space="preserve"> </w:t>
      </w:r>
    </w:p>
    <w:p w14:paraId="72910F1A" w14:textId="3A635618" w:rsidR="001C5608" w:rsidRDefault="001C5608" w:rsidP="001C5608">
      <w:pPr>
        <w:pStyle w:val="BodyText"/>
        <w:jc w:val="start"/>
        <w:rPr>
          <w:lang w:val="en-US"/>
        </w:rPr>
      </w:pPr>
      <w:r>
        <w:rPr>
          <w:noProof/>
        </w:rPr>
        <w:drawing>
          <wp:inline distT="0" distB="0" distL="0" distR="0" wp14:anchorId="1E165EDF" wp14:editId="46167F8A">
            <wp:extent cx="3089910" cy="3106420"/>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9910" cy="3106420"/>
                    </a:xfrm>
                    <a:prstGeom prst="rect">
                      <a:avLst/>
                    </a:prstGeom>
                    <a:noFill/>
                    <a:ln>
                      <a:noFill/>
                    </a:ln>
                  </pic:spPr>
                </pic:pic>
              </a:graphicData>
            </a:graphic>
          </wp:inline>
        </w:drawing>
      </w:r>
    </w:p>
    <w:p w14:paraId="4FFA8FE8" w14:textId="19DE8D33" w:rsidR="000265E5" w:rsidRDefault="001C5608" w:rsidP="001C5608">
      <w:pPr>
        <w:pStyle w:val="BodyText"/>
        <w:ind w:firstLine="0pt"/>
        <w:rPr>
          <w:lang w:val="en-US"/>
        </w:rPr>
      </w:pPr>
      <w:r>
        <w:rPr>
          <w:noProof/>
        </w:rPr>
        <w:drawing>
          <wp:inline distT="0" distB="0" distL="0" distR="0" wp14:anchorId="75A1C22F" wp14:editId="65769477">
            <wp:extent cx="3089910" cy="502920"/>
            <wp:effectExtent l="0" t="0" r="0" b="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9910" cy="502920"/>
                    </a:xfrm>
                    <a:prstGeom prst="rect">
                      <a:avLst/>
                    </a:prstGeom>
                    <a:noFill/>
                    <a:ln>
                      <a:noFill/>
                    </a:ln>
                  </pic:spPr>
                </pic:pic>
              </a:graphicData>
            </a:graphic>
          </wp:inline>
        </w:drawing>
      </w:r>
    </w:p>
    <w:p w14:paraId="5F61CEA1" w14:textId="3E4DBD9C" w:rsidR="001C5608" w:rsidRDefault="001C5608" w:rsidP="001C5608">
      <w:pPr>
        <w:pStyle w:val="BodyText"/>
        <w:jc w:val="center"/>
        <w:rPr>
          <w:lang w:val="en-US"/>
        </w:rPr>
      </w:pPr>
      <w:r>
        <w:t>Fig.</w:t>
      </w:r>
      <w:r>
        <w:rPr>
          <w:lang w:val="en-US"/>
        </w:rPr>
        <w:t xml:space="preserve"> 7</w:t>
      </w:r>
      <w:r>
        <w:t xml:space="preserve"> </w:t>
      </w:r>
      <w:r>
        <w:rPr>
          <w:lang w:val="en-US"/>
        </w:rPr>
        <w:t>High Pass filter with kernel &amp; sigma scaling</w:t>
      </w:r>
    </w:p>
    <w:p w14:paraId="03EB91C7" w14:textId="7F441EE9" w:rsidR="000265E5" w:rsidRDefault="000265E5" w:rsidP="000265E5">
      <w:pPr>
        <w:pStyle w:val="BodyText"/>
        <w:rPr>
          <w:lang w:val="en-US"/>
        </w:rPr>
      </w:pPr>
    </w:p>
    <w:p w14:paraId="7362C382" w14:textId="61024DAC" w:rsidR="000265E5" w:rsidRDefault="000B362D" w:rsidP="000265E5">
      <w:pPr>
        <w:pStyle w:val="BodyText"/>
        <w:rPr>
          <w:lang w:val="en-US"/>
        </w:rPr>
      </w:pPr>
      <w:r>
        <w:rPr>
          <w:noProof/>
        </w:rPr>
        <w:drawing>
          <wp:inline distT="0" distB="0" distL="0" distR="0" wp14:anchorId="5C2ED60C" wp14:editId="33DB280C">
            <wp:extent cx="3089910" cy="3098165"/>
            <wp:effectExtent l="0" t="0" r="0" b="6985"/>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9910" cy="3098165"/>
                    </a:xfrm>
                    <a:prstGeom prst="rect">
                      <a:avLst/>
                    </a:prstGeom>
                    <a:noFill/>
                    <a:ln>
                      <a:noFill/>
                    </a:ln>
                  </pic:spPr>
                </pic:pic>
              </a:graphicData>
            </a:graphic>
          </wp:inline>
        </w:drawing>
      </w:r>
    </w:p>
    <w:p w14:paraId="448EFBA9" w14:textId="14F8255B" w:rsidR="000265E5" w:rsidRDefault="000B362D" w:rsidP="000265E5">
      <w:pPr>
        <w:pStyle w:val="BodyText"/>
        <w:rPr>
          <w:lang w:val="en-US"/>
        </w:rPr>
      </w:pPr>
      <w:r>
        <w:rPr>
          <w:noProof/>
        </w:rPr>
        <w:drawing>
          <wp:inline distT="0" distB="0" distL="0" distR="0" wp14:anchorId="59516511" wp14:editId="4C5DE811">
            <wp:extent cx="3089910" cy="558800"/>
            <wp:effectExtent l="0" t="0" r="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9910" cy="558800"/>
                    </a:xfrm>
                    <a:prstGeom prst="rect">
                      <a:avLst/>
                    </a:prstGeom>
                    <a:noFill/>
                    <a:ln>
                      <a:noFill/>
                    </a:ln>
                  </pic:spPr>
                </pic:pic>
              </a:graphicData>
            </a:graphic>
          </wp:inline>
        </w:drawing>
      </w:r>
    </w:p>
    <w:p w14:paraId="19AEBF19" w14:textId="00DF07B9" w:rsidR="000B362D" w:rsidRDefault="000B362D" w:rsidP="000B362D">
      <w:pPr>
        <w:pStyle w:val="BodyText"/>
        <w:jc w:val="center"/>
        <w:rPr>
          <w:lang w:val="en-US"/>
        </w:rPr>
      </w:pPr>
      <w:r>
        <w:t>Fig.</w:t>
      </w:r>
      <w:r>
        <w:rPr>
          <w:lang w:val="en-US"/>
        </w:rPr>
        <w:t xml:space="preserve"> 8</w:t>
      </w:r>
      <w:r>
        <w:t xml:space="preserve"> </w:t>
      </w:r>
      <w:r>
        <w:rPr>
          <w:lang w:val="en-US"/>
        </w:rPr>
        <w:t>Band Pass filter with kernel scaling</w:t>
      </w:r>
    </w:p>
    <w:p w14:paraId="0737FF2E" w14:textId="37F03669" w:rsidR="004C5EBF" w:rsidRDefault="00C720D6" w:rsidP="000B362D">
      <w:pPr>
        <w:pStyle w:val="BodyText"/>
        <w:jc w:val="center"/>
        <w:rPr>
          <w:lang w:val="en-US"/>
        </w:rPr>
      </w:pPr>
      <w:r>
        <w:rPr>
          <w:noProof/>
        </w:rPr>
        <w:drawing>
          <wp:inline distT="0" distB="0" distL="0" distR="0" wp14:anchorId="7F6BF421" wp14:editId="01E80C9E">
            <wp:extent cx="3089910" cy="3086100"/>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3086100"/>
                    </a:xfrm>
                    <a:prstGeom prst="rect">
                      <a:avLst/>
                    </a:prstGeom>
                    <a:noFill/>
                    <a:ln>
                      <a:noFill/>
                    </a:ln>
                  </pic:spPr>
                </pic:pic>
              </a:graphicData>
            </a:graphic>
          </wp:inline>
        </w:drawing>
      </w:r>
    </w:p>
    <w:p w14:paraId="4B651945" w14:textId="08205CD7" w:rsidR="000265E5" w:rsidRDefault="00C720D6" w:rsidP="000265E5">
      <w:pPr>
        <w:pStyle w:val="BodyText"/>
        <w:rPr>
          <w:lang w:val="en-US"/>
        </w:rPr>
      </w:pPr>
      <w:r>
        <w:rPr>
          <w:noProof/>
        </w:rPr>
        <w:drawing>
          <wp:inline distT="0" distB="0" distL="0" distR="0" wp14:anchorId="33F166B0" wp14:editId="3D5711CC">
            <wp:extent cx="3089910" cy="577215"/>
            <wp:effectExtent l="0" t="0" r="0" b="0"/>
            <wp:docPr id="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9910" cy="577215"/>
                    </a:xfrm>
                    <a:prstGeom prst="rect">
                      <a:avLst/>
                    </a:prstGeom>
                    <a:noFill/>
                    <a:ln>
                      <a:noFill/>
                    </a:ln>
                  </pic:spPr>
                </pic:pic>
              </a:graphicData>
            </a:graphic>
          </wp:inline>
        </w:drawing>
      </w:r>
    </w:p>
    <w:p w14:paraId="1EFC5538" w14:textId="6691446C" w:rsidR="00C720D6" w:rsidRDefault="00C720D6" w:rsidP="00C720D6">
      <w:pPr>
        <w:pStyle w:val="BodyText"/>
        <w:jc w:val="center"/>
        <w:rPr>
          <w:lang w:val="en-US"/>
        </w:rPr>
      </w:pPr>
      <w:r>
        <w:t>Fig.</w:t>
      </w:r>
      <w:r>
        <w:rPr>
          <w:lang w:val="en-US"/>
        </w:rPr>
        <w:t xml:space="preserve"> </w:t>
      </w:r>
      <w:r>
        <w:rPr>
          <w:lang w:val="en-US"/>
        </w:rPr>
        <w:t>9 Band</w:t>
      </w:r>
      <w:r w:rsidR="00303774">
        <w:rPr>
          <w:lang w:val="en-US"/>
        </w:rPr>
        <w:t xml:space="preserve"> </w:t>
      </w:r>
      <w:r>
        <w:rPr>
          <w:lang w:val="en-US"/>
        </w:rPr>
        <w:t>reject</w:t>
      </w:r>
      <w:r>
        <w:rPr>
          <w:lang w:val="en-US"/>
        </w:rPr>
        <w:t xml:space="preserve"> filter with kernel scaling</w:t>
      </w:r>
    </w:p>
    <w:p w14:paraId="69F22DBA" w14:textId="77777777" w:rsidR="00E93F54" w:rsidRDefault="00E93F54" w:rsidP="000265E5">
      <w:pPr>
        <w:pStyle w:val="BodyText"/>
        <w:rPr>
          <w:lang w:val="en-US"/>
        </w:rPr>
      </w:pPr>
      <w:r>
        <w:rPr>
          <w:lang w:val="en-US"/>
        </w:rPr>
        <w:tab/>
      </w:r>
    </w:p>
    <w:p w14:paraId="26662693" w14:textId="77777777" w:rsidR="00101FF9" w:rsidRDefault="00E93F54" w:rsidP="000265E5">
      <w:pPr>
        <w:pStyle w:val="BodyText"/>
        <w:rPr>
          <w:lang w:val="en-US"/>
        </w:rPr>
      </w:pPr>
      <w:r>
        <w:rPr>
          <w:lang w:val="en-US"/>
        </w:rPr>
        <w:t xml:space="preserve">Median filter is a nonlinear filter. Only median filter as statistical filter is considered here. Odd number of </w:t>
      </w:r>
      <w:r w:rsidR="003F49CC">
        <w:rPr>
          <w:lang w:val="en-US"/>
        </w:rPr>
        <w:t>kernels</w:t>
      </w:r>
      <w:r>
        <w:rPr>
          <w:lang w:val="en-US"/>
        </w:rPr>
        <w:t xml:space="preserve"> is calculated in the method section. </w:t>
      </w:r>
      <w:r w:rsidR="003F49CC">
        <w:rPr>
          <w:lang w:val="en-US"/>
        </w:rPr>
        <w:t>There are always</w:t>
      </w:r>
      <w:r>
        <w:rPr>
          <w:lang w:val="en-US"/>
        </w:rPr>
        <w:t xml:space="preserve"> odd kernel</w:t>
      </w:r>
      <w:r w:rsidR="003F49CC">
        <w:rPr>
          <w:lang w:val="en-US"/>
        </w:rPr>
        <w:t xml:space="preserve"> options in</w:t>
      </w:r>
      <w:r>
        <w:rPr>
          <w:lang w:val="en-US"/>
        </w:rPr>
        <w:t xml:space="preserve"> the scale</w:t>
      </w:r>
      <w:r w:rsidR="003F49CC">
        <w:rPr>
          <w:lang w:val="en-US"/>
        </w:rPr>
        <w:t xml:space="preserve"> button</w:t>
      </w:r>
      <w:r>
        <w:rPr>
          <w:lang w:val="en-US"/>
        </w:rPr>
        <w:t xml:space="preserve"> for median filter.</w:t>
      </w:r>
      <w:r w:rsidR="00261187">
        <w:rPr>
          <w:lang w:val="en-US"/>
        </w:rPr>
        <w:t xml:space="preserve"> </w:t>
      </w:r>
      <w:r w:rsidR="00101FF9">
        <w:rPr>
          <w:lang w:val="en-US"/>
        </w:rPr>
        <w:t xml:space="preserve">Median filter can be applied on both color </w:t>
      </w:r>
      <w:proofErr w:type="gramStart"/>
      <w:r w:rsidR="00101FF9">
        <w:rPr>
          <w:lang w:val="en-US"/>
        </w:rPr>
        <w:t>or</w:t>
      </w:r>
      <w:proofErr w:type="gramEnd"/>
      <w:r w:rsidR="00101FF9">
        <w:rPr>
          <w:lang w:val="en-US"/>
        </w:rPr>
        <w:t xml:space="preserve"> grayscale image.</w:t>
      </w:r>
    </w:p>
    <w:p w14:paraId="626C7AAE" w14:textId="2425D92F" w:rsidR="003F49CC" w:rsidRDefault="00101FF9" w:rsidP="000265E5">
      <w:pPr>
        <w:pStyle w:val="BodyText"/>
        <w:rPr>
          <w:lang w:val="en-US"/>
        </w:rPr>
      </w:pPr>
      <w:r>
        <w:rPr>
          <w:noProof/>
        </w:rPr>
        <w:lastRenderedPageBreak/>
        <w:drawing>
          <wp:inline distT="0" distB="0" distL="0" distR="0" wp14:anchorId="2049954A" wp14:editId="269B58BE">
            <wp:extent cx="3089910" cy="3077845"/>
            <wp:effectExtent l="0" t="0" r="0" b="825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9910" cy="3077845"/>
                    </a:xfrm>
                    <a:prstGeom prst="rect">
                      <a:avLst/>
                    </a:prstGeom>
                    <a:noFill/>
                    <a:ln>
                      <a:noFill/>
                    </a:ln>
                  </pic:spPr>
                </pic:pic>
              </a:graphicData>
            </a:graphic>
          </wp:inline>
        </w:drawing>
      </w:r>
      <w:r w:rsidR="00E93F54">
        <w:rPr>
          <w:lang w:val="en-US"/>
        </w:rPr>
        <w:t xml:space="preserve"> </w:t>
      </w:r>
    </w:p>
    <w:p w14:paraId="10B00D0F" w14:textId="63DE91B7" w:rsidR="00261187" w:rsidRDefault="00101FF9" w:rsidP="00101FF9">
      <w:pPr>
        <w:pStyle w:val="BodyText"/>
        <w:jc w:val="center"/>
        <w:rPr>
          <w:lang w:val="en-US"/>
        </w:rPr>
      </w:pPr>
      <w:r>
        <w:rPr>
          <w:noProof/>
        </w:rPr>
        <w:drawing>
          <wp:inline distT="0" distB="0" distL="0" distR="0" wp14:anchorId="76D795BF" wp14:editId="2242485B">
            <wp:extent cx="2039620" cy="530860"/>
            <wp:effectExtent l="0" t="0" r="0" b="2540"/>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9620" cy="530860"/>
                    </a:xfrm>
                    <a:prstGeom prst="rect">
                      <a:avLst/>
                    </a:prstGeom>
                    <a:noFill/>
                    <a:ln>
                      <a:noFill/>
                    </a:ln>
                  </pic:spPr>
                </pic:pic>
              </a:graphicData>
            </a:graphic>
          </wp:inline>
        </w:drawing>
      </w:r>
    </w:p>
    <w:p w14:paraId="1F9BF043" w14:textId="444FCB7A" w:rsidR="00101FF9" w:rsidRDefault="00101FF9" w:rsidP="00101FF9">
      <w:pPr>
        <w:pStyle w:val="BodyText"/>
        <w:jc w:val="center"/>
        <w:rPr>
          <w:lang w:val="en-US"/>
        </w:rPr>
      </w:pPr>
      <w:r>
        <w:t>Fig.</w:t>
      </w:r>
      <w:r>
        <w:rPr>
          <w:lang w:val="en-US"/>
        </w:rPr>
        <w:t xml:space="preserve"> </w:t>
      </w:r>
      <w:r>
        <w:rPr>
          <w:lang w:val="en-US"/>
        </w:rPr>
        <w:t>10</w:t>
      </w:r>
      <w:r>
        <w:rPr>
          <w:lang w:val="en-US"/>
        </w:rPr>
        <w:t xml:space="preserve"> </w:t>
      </w:r>
      <w:r>
        <w:rPr>
          <w:lang w:val="en-US"/>
        </w:rPr>
        <w:t>Median</w:t>
      </w:r>
      <w:r>
        <w:rPr>
          <w:lang w:val="en-US"/>
        </w:rPr>
        <w:t xml:space="preserve"> filter with kernel scaling</w:t>
      </w:r>
    </w:p>
    <w:p w14:paraId="6D49812F" w14:textId="572018E9" w:rsidR="00261187" w:rsidRDefault="001444BE" w:rsidP="000265E5">
      <w:pPr>
        <w:pStyle w:val="BodyText"/>
        <w:rPr>
          <w:lang w:val="en-US"/>
        </w:rPr>
      </w:pPr>
      <w:r>
        <w:rPr>
          <w:noProof/>
        </w:rPr>
        <w:drawing>
          <wp:inline distT="0" distB="0" distL="0" distR="0" wp14:anchorId="195C388D" wp14:editId="69531D29">
            <wp:extent cx="3089910" cy="3077845"/>
            <wp:effectExtent l="0" t="0" r="0" b="8255"/>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9910" cy="3077845"/>
                    </a:xfrm>
                    <a:prstGeom prst="rect">
                      <a:avLst/>
                    </a:prstGeom>
                    <a:noFill/>
                    <a:ln>
                      <a:noFill/>
                    </a:ln>
                  </pic:spPr>
                </pic:pic>
              </a:graphicData>
            </a:graphic>
          </wp:inline>
        </w:drawing>
      </w:r>
    </w:p>
    <w:p w14:paraId="61803C38" w14:textId="7E1B79CE" w:rsidR="000265E5" w:rsidRDefault="001444BE" w:rsidP="001444BE">
      <w:pPr>
        <w:pStyle w:val="BodyText"/>
        <w:jc w:val="center"/>
        <w:rPr>
          <w:lang w:val="en-US"/>
        </w:rPr>
      </w:pPr>
      <w:r>
        <w:rPr>
          <w:noProof/>
        </w:rPr>
        <w:drawing>
          <wp:inline distT="0" distB="0" distL="0" distR="0" wp14:anchorId="06B25106" wp14:editId="0B9FC8D6">
            <wp:extent cx="2155190" cy="460397"/>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695" cy="461573"/>
                    </a:xfrm>
                    <a:prstGeom prst="rect">
                      <a:avLst/>
                    </a:prstGeom>
                    <a:noFill/>
                    <a:ln>
                      <a:noFill/>
                    </a:ln>
                  </pic:spPr>
                </pic:pic>
              </a:graphicData>
            </a:graphic>
          </wp:inline>
        </w:drawing>
      </w:r>
    </w:p>
    <w:p w14:paraId="477C61ED" w14:textId="770C38A1" w:rsidR="001444BE" w:rsidRDefault="001444BE" w:rsidP="001444BE">
      <w:pPr>
        <w:pStyle w:val="BodyText"/>
        <w:jc w:val="center"/>
        <w:rPr>
          <w:lang w:val="en-US"/>
        </w:rPr>
      </w:pPr>
      <w:r>
        <w:t>Fig.</w:t>
      </w:r>
      <w:r>
        <w:rPr>
          <w:lang w:val="en-US"/>
        </w:rPr>
        <w:t xml:space="preserve"> 1</w:t>
      </w:r>
      <w:r>
        <w:rPr>
          <w:lang w:val="en-US"/>
        </w:rPr>
        <w:t>1</w:t>
      </w:r>
      <w:r>
        <w:rPr>
          <w:lang w:val="en-US"/>
        </w:rPr>
        <w:t xml:space="preserve"> </w:t>
      </w:r>
      <w:r>
        <w:rPr>
          <w:lang w:val="en-US"/>
        </w:rPr>
        <w:t>Laplacian</w:t>
      </w:r>
      <w:r>
        <w:rPr>
          <w:lang w:val="en-US"/>
        </w:rPr>
        <w:t xml:space="preserve"> filter with kernel scaling</w:t>
      </w:r>
    </w:p>
    <w:p w14:paraId="1764E56E" w14:textId="3860440E" w:rsidR="000265E5" w:rsidRDefault="001444BE" w:rsidP="001444BE">
      <w:pPr>
        <w:pStyle w:val="BodyText"/>
        <w:ind w:firstLine="0pt"/>
        <w:rPr>
          <w:lang w:val="en-US"/>
        </w:rPr>
      </w:pPr>
      <w:r>
        <w:rPr>
          <w:lang w:val="en-US"/>
        </w:rPr>
        <w:t xml:space="preserve">Laplacian filter is a derivative filter. It extracts the edges from the images. Laplacian gaussian is a gaussian </w:t>
      </w:r>
      <w:r w:rsidR="00933655">
        <w:rPr>
          <w:lang w:val="en-US"/>
        </w:rPr>
        <w:t>blur</w:t>
      </w:r>
      <w:r>
        <w:rPr>
          <w:lang w:val="en-US"/>
        </w:rPr>
        <w:t xml:space="preserve"> applied derivative technique. Kernel size is applied for gaussian blurring, dx and </w:t>
      </w:r>
      <w:proofErr w:type="spellStart"/>
      <w:r>
        <w:rPr>
          <w:lang w:val="en-US"/>
        </w:rPr>
        <w:t>dy</w:t>
      </w:r>
      <w:proofErr w:type="spellEnd"/>
      <w:r w:rsidR="00933655">
        <w:rPr>
          <w:lang w:val="en-US"/>
        </w:rPr>
        <w:t xml:space="preserve"> </w:t>
      </w:r>
      <w:r>
        <w:rPr>
          <w:lang w:val="en-US"/>
        </w:rPr>
        <w:t xml:space="preserve">implies horizontal and vertical edges. Horizontal and vertical edges can be applied individually or simultaneously.  </w:t>
      </w:r>
    </w:p>
    <w:p w14:paraId="57F63BDE" w14:textId="1C63AB03" w:rsidR="001444BE" w:rsidRDefault="001444BE" w:rsidP="001444BE">
      <w:pPr>
        <w:pStyle w:val="BodyText"/>
        <w:ind w:firstLine="0pt"/>
        <w:rPr>
          <w:lang w:val="en-US"/>
        </w:rPr>
      </w:pPr>
    </w:p>
    <w:p w14:paraId="36A45321" w14:textId="1F8352BC" w:rsidR="001444BE" w:rsidRDefault="001444BE" w:rsidP="001444BE">
      <w:pPr>
        <w:pStyle w:val="BodyText"/>
        <w:ind w:firstLine="0pt"/>
        <w:rPr>
          <w:lang w:val="en-US"/>
        </w:rPr>
      </w:pPr>
      <w:r>
        <w:rPr>
          <w:noProof/>
        </w:rPr>
        <w:drawing>
          <wp:inline distT="0" distB="0" distL="0" distR="0" wp14:anchorId="35339422" wp14:editId="67FAA8FD">
            <wp:extent cx="3089910" cy="3067050"/>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9910" cy="3067050"/>
                    </a:xfrm>
                    <a:prstGeom prst="rect">
                      <a:avLst/>
                    </a:prstGeom>
                    <a:noFill/>
                    <a:ln>
                      <a:noFill/>
                    </a:ln>
                  </pic:spPr>
                </pic:pic>
              </a:graphicData>
            </a:graphic>
          </wp:inline>
        </w:drawing>
      </w:r>
    </w:p>
    <w:p w14:paraId="1122C240" w14:textId="1E6A30FC" w:rsidR="001444BE" w:rsidRDefault="001444BE" w:rsidP="001444BE">
      <w:pPr>
        <w:pStyle w:val="BodyText"/>
        <w:jc w:val="center"/>
        <w:rPr>
          <w:lang w:val="en-US"/>
        </w:rPr>
      </w:pPr>
      <w:r>
        <w:rPr>
          <w:noProof/>
        </w:rPr>
        <w:drawing>
          <wp:inline distT="0" distB="0" distL="0" distR="0" wp14:anchorId="67738428" wp14:editId="239ACEA4">
            <wp:extent cx="2511373" cy="277945"/>
            <wp:effectExtent l="0" t="0" r="3810" b="8255"/>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4236" cy="286009"/>
                    </a:xfrm>
                    <a:prstGeom prst="rect">
                      <a:avLst/>
                    </a:prstGeom>
                    <a:noFill/>
                    <a:ln>
                      <a:noFill/>
                    </a:ln>
                  </pic:spPr>
                </pic:pic>
              </a:graphicData>
            </a:graphic>
          </wp:inline>
        </w:drawing>
      </w:r>
    </w:p>
    <w:p w14:paraId="1668C68E" w14:textId="159FCC16" w:rsidR="001444BE" w:rsidRDefault="001444BE" w:rsidP="001444BE">
      <w:pPr>
        <w:pStyle w:val="BodyText"/>
        <w:jc w:val="center"/>
        <w:rPr>
          <w:lang w:val="en-US"/>
        </w:rPr>
      </w:pPr>
      <w:r>
        <w:t>Fig.</w:t>
      </w:r>
      <w:r>
        <w:rPr>
          <w:lang w:val="en-US"/>
        </w:rPr>
        <w:t xml:space="preserve"> 1</w:t>
      </w:r>
      <w:r>
        <w:rPr>
          <w:lang w:val="en-US"/>
        </w:rPr>
        <w:t>2</w:t>
      </w:r>
      <w:r>
        <w:rPr>
          <w:lang w:val="en-US"/>
        </w:rPr>
        <w:t xml:space="preserve"> Laplacian </w:t>
      </w:r>
      <w:r>
        <w:rPr>
          <w:lang w:val="en-US"/>
        </w:rPr>
        <w:t xml:space="preserve">gaussian </w:t>
      </w:r>
      <w:r>
        <w:rPr>
          <w:lang w:val="en-US"/>
        </w:rPr>
        <w:t>filter with kernel scaling</w:t>
      </w:r>
    </w:p>
    <w:p w14:paraId="2E651387" w14:textId="1EDEDB67" w:rsidR="0075738E" w:rsidRDefault="0075738E" w:rsidP="0075738E">
      <w:pPr>
        <w:pStyle w:val="BodyText"/>
        <w:rPr>
          <w:lang w:val="en-US"/>
        </w:rPr>
      </w:pPr>
      <w:r>
        <w:rPr>
          <w:lang w:val="en-US"/>
        </w:rPr>
        <w:t xml:space="preserve">Prewitt is a two-dimensional edge filter. one of kernel extracts horizontal edges and second kernel extracts vertical edges. If we add both simultaneously, we can get all the horizontal and vertical edges.  </w:t>
      </w:r>
    </w:p>
    <w:p w14:paraId="1E1515FC" w14:textId="0469022E" w:rsidR="001444BE" w:rsidRDefault="0075738E" w:rsidP="000265E5">
      <w:pPr>
        <w:pStyle w:val="BodyText"/>
        <w:rPr>
          <w:lang w:val="en-US"/>
        </w:rPr>
      </w:pPr>
      <w:r>
        <w:rPr>
          <w:noProof/>
        </w:rPr>
        <w:drawing>
          <wp:inline distT="0" distB="0" distL="0" distR="0" wp14:anchorId="7D406646" wp14:editId="67227455">
            <wp:extent cx="3089910" cy="3056255"/>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9910" cy="3056255"/>
                    </a:xfrm>
                    <a:prstGeom prst="rect">
                      <a:avLst/>
                    </a:prstGeom>
                    <a:noFill/>
                    <a:ln>
                      <a:noFill/>
                    </a:ln>
                  </pic:spPr>
                </pic:pic>
              </a:graphicData>
            </a:graphic>
          </wp:inline>
        </w:drawing>
      </w:r>
    </w:p>
    <w:p w14:paraId="36A80829" w14:textId="71C8C8EA" w:rsidR="0075738E" w:rsidRDefault="0075738E" w:rsidP="0075738E">
      <w:pPr>
        <w:pStyle w:val="BodyText"/>
        <w:jc w:val="center"/>
        <w:rPr>
          <w:lang w:val="en-US"/>
        </w:rPr>
      </w:pPr>
      <w:r>
        <w:rPr>
          <w:noProof/>
        </w:rPr>
        <w:drawing>
          <wp:inline distT="0" distB="0" distL="0" distR="0" wp14:anchorId="20BFF3F7" wp14:editId="15BD2E24">
            <wp:extent cx="2805457" cy="298087"/>
            <wp:effectExtent l="0" t="0" r="0" b="6985"/>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1484" cy="302977"/>
                    </a:xfrm>
                    <a:prstGeom prst="rect">
                      <a:avLst/>
                    </a:prstGeom>
                    <a:noFill/>
                    <a:ln>
                      <a:noFill/>
                    </a:ln>
                  </pic:spPr>
                </pic:pic>
              </a:graphicData>
            </a:graphic>
          </wp:inline>
        </w:drawing>
      </w:r>
    </w:p>
    <w:p w14:paraId="12F003BE" w14:textId="49E2CBE2" w:rsidR="00B8084A" w:rsidRDefault="00B8084A" w:rsidP="00B8084A">
      <w:pPr>
        <w:pStyle w:val="BodyText"/>
        <w:jc w:val="center"/>
        <w:rPr>
          <w:lang w:val="en-US"/>
        </w:rPr>
      </w:pPr>
      <w:r>
        <w:t>Fig.</w:t>
      </w:r>
      <w:r>
        <w:rPr>
          <w:lang w:val="en-US"/>
        </w:rPr>
        <w:t xml:space="preserve"> 1</w:t>
      </w:r>
      <w:r>
        <w:rPr>
          <w:lang w:val="en-US"/>
        </w:rPr>
        <w:t>3</w:t>
      </w:r>
      <w:r>
        <w:rPr>
          <w:lang w:val="en-US"/>
        </w:rPr>
        <w:t xml:space="preserve"> </w:t>
      </w:r>
      <w:r>
        <w:rPr>
          <w:lang w:val="en-US"/>
        </w:rPr>
        <w:t>Prewitt</w:t>
      </w:r>
      <w:r>
        <w:rPr>
          <w:lang w:val="en-US"/>
        </w:rPr>
        <w:t xml:space="preserve"> filter with </w:t>
      </w:r>
      <w:r>
        <w:rPr>
          <w:lang w:val="en-US"/>
        </w:rPr>
        <w:t>vertical and horizontal kernel</w:t>
      </w:r>
    </w:p>
    <w:p w14:paraId="642FE303" w14:textId="55107D39" w:rsidR="00B8084A" w:rsidRDefault="00403369" w:rsidP="00403369">
      <w:pPr>
        <w:pStyle w:val="BodyText"/>
        <w:ind w:firstLine="0pt"/>
        <w:rPr>
          <w:lang w:val="en-US"/>
        </w:rPr>
      </w:pPr>
      <w:proofErr w:type="gramStart"/>
      <w:r>
        <w:rPr>
          <w:lang w:val="en-US"/>
        </w:rPr>
        <w:t>Similar to</w:t>
      </w:r>
      <w:proofErr w:type="gramEnd"/>
      <w:r>
        <w:rPr>
          <w:lang w:val="en-US"/>
        </w:rPr>
        <w:t xml:space="preserve"> the </w:t>
      </w:r>
      <w:proofErr w:type="spellStart"/>
      <w:r>
        <w:rPr>
          <w:lang w:val="en-US"/>
        </w:rPr>
        <w:t>prewitt</w:t>
      </w:r>
      <w:proofErr w:type="spellEnd"/>
      <w:r>
        <w:rPr>
          <w:lang w:val="en-US"/>
        </w:rPr>
        <w:t xml:space="preserve"> filter Sobel filter has similar kind of kernel characteristics but with different values. Like the </w:t>
      </w:r>
      <w:proofErr w:type="spellStart"/>
      <w:r>
        <w:rPr>
          <w:lang w:val="en-US"/>
        </w:rPr>
        <w:t>prewitt</w:t>
      </w:r>
      <w:proofErr w:type="spellEnd"/>
      <w:r>
        <w:rPr>
          <w:lang w:val="en-US"/>
        </w:rPr>
        <w:t xml:space="preserve"> kernel, Horizontal or vertical edge filter can be applied separately or instantaneously.</w:t>
      </w:r>
    </w:p>
    <w:p w14:paraId="056EDD3F" w14:textId="0E24066C" w:rsidR="00403369" w:rsidRDefault="002C786F" w:rsidP="00403369">
      <w:pPr>
        <w:pStyle w:val="BodyText"/>
        <w:ind w:firstLine="0pt"/>
        <w:rPr>
          <w:lang w:val="en-US"/>
        </w:rPr>
      </w:pPr>
      <w:r>
        <w:rPr>
          <w:noProof/>
        </w:rPr>
        <w:lastRenderedPageBreak/>
        <w:drawing>
          <wp:inline distT="0" distB="0" distL="0" distR="0" wp14:anchorId="06F935BC" wp14:editId="5C1566C8">
            <wp:extent cx="3089910" cy="3079115"/>
            <wp:effectExtent l="0" t="0" r="0" b="6985"/>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9910" cy="3079115"/>
                    </a:xfrm>
                    <a:prstGeom prst="rect">
                      <a:avLst/>
                    </a:prstGeom>
                    <a:noFill/>
                    <a:ln>
                      <a:noFill/>
                    </a:ln>
                  </pic:spPr>
                </pic:pic>
              </a:graphicData>
            </a:graphic>
          </wp:inline>
        </w:drawing>
      </w:r>
    </w:p>
    <w:p w14:paraId="4EA797A4" w14:textId="3B5005D5" w:rsidR="00B8084A" w:rsidRDefault="002C786F" w:rsidP="002C786F">
      <w:pPr>
        <w:pStyle w:val="BodyText"/>
        <w:jc w:val="center"/>
        <w:rPr>
          <w:lang w:val="en-US"/>
        </w:rPr>
      </w:pPr>
      <w:r>
        <w:rPr>
          <w:noProof/>
        </w:rPr>
        <w:drawing>
          <wp:inline distT="0" distB="0" distL="0" distR="0" wp14:anchorId="3E720BA6" wp14:editId="5DD01CA4">
            <wp:extent cx="2501509" cy="437597"/>
            <wp:effectExtent l="0" t="0" r="0" b="635"/>
            <wp:docPr id="21"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2670" cy="441299"/>
                    </a:xfrm>
                    <a:prstGeom prst="rect">
                      <a:avLst/>
                    </a:prstGeom>
                    <a:noFill/>
                    <a:ln>
                      <a:noFill/>
                    </a:ln>
                  </pic:spPr>
                </pic:pic>
              </a:graphicData>
            </a:graphic>
          </wp:inline>
        </w:drawing>
      </w:r>
    </w:p>
    <w:p w14:paraId="2FA70C69" w14:textId="56B266A2" w:rsidR="002C786F" w:rsidRDefault="002C786F" w:rsidP="002C786F">
      <w:pPr>
        <w:pStyle w:val="BodyText"/>
        <w:jc w:val="center"/>
        <w:rPr>
          <w:lang w:val="en-US"/>
        </w:rPr>
      </w:pPr>
      <w:r>
        <w:t>Fig.</w:t>
      </w:r>
      <w:r>
        <w:rPr>
          <w:lang w:val="en-US"/>
        </w:rPr>
        <w:t xml:space="preserve"> 1</w:t>
      </w:r>
      <w:r>
        <w:rPr>
          <w:lang w:val="en-US"/>
        </w:rPr>
        <w:t>4</w:t>
      </w:r>
      <w:r>
        <w:rPr>
          <w:lang w:val="en-US"/>
        </w:rPr>
        <w:t xml:space="preserve"> </w:t>
      </w:r>
      <w:r>
        <w:rPr>
          <w:lang w:val="en-US"/>
        </w:rPr>
        <w:t>Sobel</w:t>
      </w:r>
      <w:r>
        <w:rPr>
          <w:lang w:val="en-US"/>
        </w:rPr>
        <w:t xml:space="preserve"> filter with vertical and horizontal kernel</w:t>
      </w:r>
    </w:p>
    <w:p w14:paraId="38C15ADA" w14:textId="4F4C5C96" w:rsidR="002C786F" w:rsidRDefault="002C786F" w:rsidP="000265E5">
      <w:pPr>
        <w:pStyle w:val="BodyText"/>
        <w:rPr>
          <w:lang w:val="en-US"/>
        </w:rPr>
      </w:pPr>
      <w:r>
        <w:rPr>
          <w:lang w:val="en-US"/>
        </w:rPr>
        <w:t xml:space="preserve">Global histogram and adaptive histogram equalization both are employed to the gray scale image. We can give either form of images. Model will transform automatically and give the equalized output.  </w:t>
      </w:r>
    </w:p>
    <w:p w14:paraId="3F88C67A" w14:textId="2F1890C3" w:rsidR="002C786F" w:rsidRDefault="002C786F" w:rsidP="000265E5">
      <w:pPr>
        <w:pStyle w:val="BodyText"/>
        <w:rPr>
          <w:lang w:val="en-US"/>
        </w:rPr>
      </w:pPr>
      <w:r>
        <w:rPr>
          <w:noProof/>
        </w:rPr>
        <w:drawing>
          <wp:inline distT="0" distB="0" distL="0" distR="0" wp14:anchorId="7A9C15F5" wp14:editId="50687C6E">
            <wp:extent cx="3089910" cy="3079750"/>
            <wp:effectExtent l="0" t="0" r="0" b="6350"/>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9910" cy="3079750"/>
                    </a:xfrm>
                    <a:prstGeom prst="rect">
                      <a:avLst/>
                    </a:prstGeom>
                    <a:noFill/>
                    <a:ln>
                      <a:noFill/>
                    </a:ln>
                  </pic:spPr>
                </pic:pic>
              </a:graphicData>
            </a:graphic>
          </wp:inline>
        </w:drawing>
      </w:r>
    </w:p>
    <w:p w14:paraId="6B83AD8B" w14:textId="13C041FE" w:rsidR="002C786F" w:rsidRDefault="002C786F" w:rsidP="002C786F">
      <w:pPr>
        <w:pStyle w:val="BodyText"/>
        <w:jc w:val="center"/>
        <w:rPr>
          <w:lang w:val="en-US"/>
        </w:rPr>
      </w:pPr>
      <w:r>
        <w:t>Fig.</w:t>
      </w:r>
      <w:r w:rsidR="006F1FD9">
        <w:rPr>
          <w:lang w:val="en-US"/>
        </w:rPr>
        <w:t xml:space="preserve"> 15</w:t>
      </w:r>
      <w:r>
        <w:rPr>
          <w:lang w:val="en-US"/>
        </w:rPr>
        <w:t xml:space="preserve"> </w:t>
      </w:r>
      <w:r>
        <w:rPr>
          <w:lang w:val="en-US"/>
        </w:rPr>
        <w:t>Global histogram</w:t>
      </w:r>
      <w:r w:rsidR="00C61BA4">
        <w:rPr>
          <w:lang w:val="en-US"/>
        </w:rPr>
        <w:t xml:space="preserve"> equalization</w:t>
      </w:r>
    </w:p>
    <w:p w14:paraId="6EA63A00" w14:textId="7A0BFFD7" w:rsidR="00C61BA4" w:rsidRDefault="00C61BA4" w:rsidP="002C786F">
      <w:pPr>
        <w:pStyle w:val="BodyText"/>
        <w:jc w:val="center"/>
        <w:rPr>
          <w:lang w:val="en-US"/>
        </w:rPr>
      </w:pPr>
    </w:p>
    <w:p w14:paraId="3962E666" w14:textId="44DC1EEF" w:rsidR="00C61BA4" w:rsidRDefault="00C61BA4" w:rsidP="002C786F">
      <w:pPr>
        <w:pStyle w:val="BodyText"/>
        <w:jc w:val="center"/>
        <w:rPr>
          <w:lang w:val="en-US"/>
        </w:rPr>
      </w:pPr>
      <w:r>
        <w:rPr>
          <w:noProof/>
        </w:rPr>
        <w:drawing>
          <wp:inline distT="0" distB="0" distL="0" distR="0" wp14:anchorId="7CF3040A" wp14:editId="360F44F2">
            <wp:extent cx="3089910" cy="3084830"/>
            <wp:effectExtent l="0" t="0" r="0" b="1270"/>
            <wp:docPr id="23"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9910" cy="3084830"/>
                    </a:xfrm>
                    <a:prstGeom prst="rect">
                      <a:avLst/>
                    </a:prstGeom>
                    <a:noFill/>
                    <a:ln>
                      <a:noFill/>
                    </a:ln>
                  </pic:spPr>
                </pic:pic>
              </a:graphicData>
            </a:graphic>
          </wp:inline>
        </w:drawing>
      </w:r>
    </w:p>
    <w:p w14:paraId="28251EE0" w14:textId="3D21321E" w:rsidR="00C61BA4" w:rsidRDefault="00C61BA4" w:rsidP="00C61BA4">
      <w:pPr>
        <w:pStyle w:val="BodyText"/>
        <w:jc w:val="center"/>
        <w:rPr>
          <w:lang w:val="en-US"/>
        </w:rPr>
      </w:pPr>
      <w:r>
        <w:t>Fig.</w:t>
      </w:r>
      <w:r w:rsidR="006F1FD9">
        <w:rPr>
          <w:lang w:val="en-US"/>
        </w:rPr>
        <w:t xml:space="preserve">16 </w:t>
      </w:r>
      <w:r>
        <w:rPr>
          <w:lang w:val="en-US"/>
        </w:rPr>
        <w:t>Adaptive</w:t>
      </w:r>
      <w:r>
        <w:rPr>
          <w:lang w:val="en-US"/>
        </w:rPr>
        <w:t xml:space="preserve"> histogram equalization</w:t>
      </w:r>
    </w:p>
    <w:p w14:paraId="3071F322" w14:textId="0F96AF42" w:rsidR="002C786F" w:rsidRDefault="00D0692F" w:rsidP="00D0692F">
      <w:pPr>
        <w:pStyle w:val="Heading1"/>
      </w:pPr>
      <w:r>
        <w:t>Conclusion</w:t>
      </w:r>
    </w:p>
    <w:p w14:paraId="3E1831C9" w14:textId="6D0C00A1" w:rsidR="000265E5" w:rsidRDefault="006F1FD9" w:rsidP="006F1FD9">
      <w:pPr>
        <w:pStyle w:val="BodyText"/>
        <w:rPr>
          <w:lang w:val="en-US"/>
        </w:rPr>
      </w:pPr>
      <w:r w:rsidRPr="006F1FD9">
        <w:rPr>
          <w:lang w:val="en-US"/>
        </w:rPr>
        <w:t>Python 3.6.13</w:t>
      </w:r>
      <w:r>
        <w:rPr>
          <w:lang w:val="en-US"/>
        </w:rPr>
        <w:t xml:space="preserve"> is used as debugger. There are some limitations of this GUI. </w:t>
      </w:r>
      <w:r>
        <w:rPr>
          <w:lang w:val="en-US"/>
        </w:rPr>
        <w:t xml:space="preserve">Most of the filters applied to grayscale image. </w:t>
      </w:r>
      <w:r>
        <w:rPr>
          <w:lang w:val="en-US"/>
        </w:rPr>
        <w:t xml:space="preserve">Only hand moving scaling incorporate in GUI, in future integer digit input can be </w:t>
      </w:r>
      <w:r w:rsidR="00120645">
        <w:rPr>
          <w:lang w:val="en-US"/>
        </w:rPr>
        <w:t>considered</w:t>
      </w:r>
      <w:r>
        <w:rPr>
          <w:lang w:val="en-US"/>
        </w:rPr>
        <w:t xml:space="preserve">. To select new image, existing </w:t>
      </w:r>
      <w:r w:rsidR="00127812">
        <w:rPr>
          <w:lang w:val="en-US"/>
        </w:rPr>
        <w:t xml:space="preserve">window need to close and run the python code again. After, running the code it allows user to select new image. There </w:t>
      </w:r>
      <w:proofErr w:type="gramStart"/>
      <w:r w:rsidR="00127812">
        <w:rPr>
          <w:lang w:val="en-US"/>
        </w:rPr>
        <w:t>are</w:t>
      </w:r>
      <w:proofErr w:type="gramEnd"/>
      <w:r w:rsidR="00127812">
        <w:rPr>
          <w:lang w:val="en-US"/>
        </w:rPr>
        <w:t xml:space="preserve"> also </w:t>
      </w:r>
      <w:r w:rsidR="00BA2668">
        <w:rPr>
          <w:lang w:val="en-US"/>
        </w:rPr>
        <w:t>limitation</w:t>
      </w:r>
      <w:r w:rsidR="00127812">
        <w:rPr>
          <w:lang w:val="en-US"/>
        </w:rPr>
        <w:t xml:space="preserve"> of selecting image greater than 512×512.</w:t>
      </w:r>
      <w:r w:rsidR="00BA2668">
        <w:rPr>
          <w:lang w:val="en-US"/>
        </w:rPr>
        <w:t xml:space="preserve"> Some of the image can be out of canvas.</w:t>
      </w:r>
      <w:r w:rsidR="00127812">
        <w:rPr>
          <w:lang w:val="en-US"/>
        </w:rPr>
        <w:t xml:space="preserve"> A new condition and resize option can be incorporated to </w:t>
      </w:r>
      <w:r w:rsidR="00120645">
        <w:rPr>
          <w:lang w:val="en-US"/>
        </w:rPr>
        <w:t>resolve</w:t>
      </w:r>
      <w:r w:rsidR="00127812">
        <w:rPr>
          <w:lang w:val="en-US"/>
        </w:rPr>
        <w:t xml:space="preserve"> this problem.</w:t>
      </w:r>
      <w:r w:rsidR="00120645">
        <w:rPr>
          <w:lang w:val="en-US"/>
        </w:rPr>
        <w:t xml:space="preserve"> Other tha</w:t>
      </w:r>
      <w:r w:rsidR="00BA2668">
        <w:rPr>
          <w:lang w:val="en-US"/>
        </w:rPr>
        <w:t>n</w:t>
      </w:r>
      <w:r w:rsidR="00120645">
        <w:rPr>
          <w:lang w:val="en-US"/>
        </w:rPr>
        <w:t xml:space="preserve"> </w:t>
      </w:r>
      <w:r w:rsidR="00BA2668">
        <w:rPr>
          <w:lang w:val="en-US"/>
        </w:rPr>
        <w:t>this small flaw</w:t>
      </w:r>
      <w:r w:rsidR="00120645">
        <w:rPr>
          <w:lang w:val="en-US"/>
        </w:rPr>
        <w:t xml:space="preserve">, the GUI works fine with our desired calibration.  </w:t>
      </w:r>
      <w:r w:rsidR="00127812">
        <w:rPr>
          <w:lang w:val="en-US"/>
        </w:rPr>
        <w:t xml:space="preserve"> </w:t>
      </w:r>
      <w:r>
        <w:rPr>
          <w:lang w:val="en-US"/>
        </w:rPr>
        <w:t xml:space="preserve"> </w:t>
      </w:r>
    </w:p>
    <w:p w14:paraId="6ABAB991" w14:textId="31734EA6" w:rsidR="006F1FD9" w:rsidRDefault="00BA2668" w:rsidP="00BA2668">
      <w:pPr>
        <w:pStyle w:val="BodyText"/>
        <w:jc w:val="center"/>
        <w:rPr>
          <w:lang w:val="en-US"/>
        </w:rPr>
      </w:pPr>
      <w:r>
        <w:rPr>
          <w:lang w:val="en-US"/>
        </w:rPr>
        <w:t>Reference</w:t>
      </w:r>
    </w:p>
    <w:p w14:paraId="4041BED3" w14:textId="7DE4E090" w:rsidR="00BA2668" w:rsidRPr="00BA2668" w:rsidRDefault="00BA2668" w:rsidP="000B2108">
      <w:pPr>
        <w:widowControl w:val="0"/>
        <w:autoSpaceDE w:val="0"/>
        <w:autoSpaceDN w:val="0"/>
        <w:adjustRightInd w:val="0"/>
        <w:ind w:start="32pt" w:hanging="32pt"/>
        <w:jc w:val="both"/>
        <w:rPr>
          <w:noProof/>
          <w:sz w:val="18"/>
          <w:szCs w:val="18"/>
        </w:rPr>
      </w:pPr>
      <w:r>
        <w:fldChar w:fldCharType="begin" w:fldLock="1"/>
      </w:r>
      <w:r>
        <w:instrText xml:space="preserve">ADDIN Mendeley Bibliography CSL_BIBLIOGRAPHY </w:instrText>
      </w:r>
      <w:r>
        <w:fldChar w:fldCharType="separate"/>
      </w:r>
      <w:r w:rsidRPr="00BA2668">
        <w:rPr>
          <w:noProof/>
          <w:szCs w:val="24"/>
        </w:rPr>
        <w:t>[</w:t>
      </w:r>
      <w:r w:rsidRPr="00BA2668">
        <w:rPr>
          <w:noProof/>
          <w:sz w:val="18"/>
          <w:szCs w:val="18"/>
        </w:rPr>
        <w:t>1]</w:t>
      </w:r>
      <w:r w:rsidRPr="00BA2668">
        <w:rPr>
          <w:noProof/>
          <w:sz w:val="18"/>
          <w:szCs w:val="18"/>
        </w:rPr>
        <w:tab/>
        <w:t xml:space="preserve">A. Mcandrew, </w:t>
      </w:r>
      <w:r w:rsidRPr="00BA2668">
        <w:rPr>
          <w:i/>
          <w:iCs/>
          <w:noProof/>
          <w:sz w:val="18"/>
          <w:szCs w:val="18"/>
        </w:rPr>
        <w:t>A Computational Introduction to Digital Image Processing</w:t>
      </w:r>
      <w:r w:rsidRPr="00BA2668">
        <w:rPr>
          <w:noProof/>
          <w:sz w:val="18"/>
          <w:szCs w:val="18"/>
        </w:rPr>
        <w:t>, Second Edi. 2015.</w:t>
      </w:r>
    </w:p>
    <w:p w14:paraId="3542737B" w14:textId="77777777" w:rsidR="00BA2668" w:rsidRPr="00BA2668" w:rsidRDefault="00BA2668" w:rsidP="000B2108">
      <w:pPr>
        <w:widowControl w:val="0"/>
        <w:autoSpaceDE w:val="0"/>
        <w:autoSpaceDN w:val="0"/>
        <w:adjustRightInd w:val="0"/>
        <w:ind w:start="32pt" w:hanging="32pt"/>
        <w:jc w:val="both"/>
        <w:rPr>
          <w:noProof/>
          <w:sz w:val="18"/>
          <w:szCs w:val="18"/>
        </w:rPr>
      </w:pPr>
      <w:r w:rsidRPr="00BA2668">
        <w:rPr>
          <w:noProof/>
          <w:sz w:val="18"/>
          <w:szCs w:val="18"/>
        </w:rPr>
        <w:t>[2]</w:t>
      </w:r>
      <w:r w:rsidRPr="00BA2668">
        <w:rPr>
          <w:noProof/>
          <w:sz w:val="18"/>
          <w:szCs w:val="18"/>
        </w:rPr>
        <w:tab/>
        <w:t xml:space="preserve">R. C. Gonzalez and R. E. Woods, </w:t>
      </w:r>
      <w:r w:rsidRPr="00BA2668">
        <w:rPr>
          <w:i/>
          <w:iCs/>
          <w:noProof/>
          <w:sz w:val="18"/>
          <w:szCs w:val="18"/>
        </w:rPr>
        <w:t>Digital Image Processing</w:t>
      </w:r>
      <w:r w:rsidRPr="00BA2668">
        <w:rPr>
          <w:noProof/>
          <w:sz w:val="18"/>
          <w:szCs w:val="18"/>
        </w:rPr>
        <w:t>, Fourth Edi. .</w:t>
      </w:r>
    </w:p>
    <w:p w14:paraId="51550375" w14:textId="77777777" w:rsidR="00BA2668" w:rsidRPr="00BA2668" w:rsidRDefault="00BA2668" w:rsidP="000B2108">
      <w:pPr>
        <w:widowControl w:val="0"/>
        <w:autoSpaceDE w:val="0"/>
        <w:autoSpaceDN w:val="0"/>
        <w:adjustRightInd w:val="0"/>
        <w:ind w:start="32pt" w:hanging="32pt"/>
        <w:jc w:val="both"/>
        <w:rPr>
          <w:noProof/>
          <w:sz w:val="18"/>
          <w:szCs w:val="18"/>
        </w:rPr>
      </w:pPr>
      <w:r w:rsidRPr="00BA2668">
        <w:rPr>
          <w:noProof/>
          <w:sz w:val="18"/>
          <w:szCs w:val="18"/>
        </w:rPr>
        <w:t>[3]</w:t>
      </w:r>
      <w:r w:rsidRPr="00BA2668">
        <w:rPr>
          <w:noProof/>
          <w:sz w:val="18"/>
          <w:szCs w:val="18"/>
        </w:rPr>
        <w:tab/>
        <w:t>“Band-pass filtering by Difference of Gaussians — skimage v0.19.0.dev0 docs.” https://scikit-image.org/docs/dev/auto_examples/filters/plot_dog.html (accessed May 08, 2021).</w:t>
      </w:r>
    </w:p>
    <w:p w14:paraId="45728E2C" w14:textId="77777777" w:rsidR="00BA2668" w:rsidRPr="00BA2668" w:rsidRDefault="00BA2668" w:rsidP="000B2108">
      <w:pPr>
        <w:widowControl w:val="0"/>
        <w:autoSpaceDE w:val="0"/>
        <w:autoSpaceDN w:val="0"/>
        <w:adjustRightInd w:val="0"/>
        <w:ind w:start="32pt" w:hanging="32pt"/>
        <w:jc w:val="both"/>
        <w:rPr>
          <w:noProof/>
          <w:sz w:val="18"/>
          <w:szCs w:val="18"/>
        </w:rPr>
      </w:pPr>
      <w:r w:rsidRPr="00BA2668">
        <w:rPr>
          <w:noProof/>
          <w:sz w:val="18"/>
          <w:szCs w:val="18"/>
        </w:rPr>
        <w:t>[4]</w:t>
      </w:r>
      <w:r w:rsidRPr="00BA2668">
        <w:rPr>
          <w:noProof/>
          <w:sz w:val="18"/>
          <w:szCs w:val="18"/>
        </w:rPr>
        <w:tab/>
        <w:t>“BANDREJECT_FILTER.” https://www.l3harrisgeospatial.com/docs/bandreject_filter.html (accessed May 08, 2021).</w:t>
      </w:r>
    </w:p>
    <w:p w14:paraId="56C512B0" w14:textId="77777777" w:rsidR="00BA2668" w:rsidRPr="00BA2668" w:rsidRDefault="00BA2668" w:rsidP="000B2108">
      <w:pPr>
        <w:widowControl w:val="0"/>
        <w:autoSpaceDE w:val="0"/>
        <w:autoSpaceDN w:val="0"/>
        <w:adjustRightInd w:val="0"/>
        <w:ind w:start="32pt" w:hanging="32pt"/>
        <w:jc w:val="both"/>
        <w:rPr>
          <w:noProof/>
          <w:sz w:val="18"/>
          <w:szCs w:val="18"/>
        </w:rPr>
      </w:pPr>
      <w:r w:rsidRPr="00BA2668">
        <w:rPr>
          <w:noProof/>
          <w:sz w:val="18"/>
          <w:szCs w:val="18"/>
        </w:rPr>
        <w:t>[5]</w:t>
      </w:r>
      <w:r w:rsidRPr="00BA2668">
        <w:rPr>
          <w:noProof/>
          <w:sz w:val="18"/>
          <w:szCs w:val="18"/>
        </w:rPr>
        <w:tab/>
        <w:t>“Spatial Filters - Laplacian/Laplacian of Gaussian.” https://homepages.inf.ed.ac.uk/rbf/HIPR2/log.htm (accessed May 08, 2021).</w:t>
      </w:r>
    </w:p>
    <w:p w14:paraId="616AC892" w14:textId="77777777" w:rsidR="00BA2668" w:rsidRPr="00BA2668" w:rsidRDefault="00BA2668" w:rsidP="000B2108">
      <w:pPr>
        <w:widowControl w:val="0"/>
        <w:autoSpaceDE w:val="0"/>
        <w:autoSpaceDN w:val="0"/>
        <w:adjustRightInd w:val="0"/>
        <w:ind w:start="32pt" w:hanging="32pt"/>
        <w:jc w:val="both"/>
        <w:rPr>
          <w:noProof/>
          <w:sz w:val="18"/>
          <w:szCs w:val="18"/>
        </w:rPr>
      </w:pPr>
      <w:r w:rsidRPr="00BA2668">
        <w:rPr>
          <w:noProof/>
          <w:sz w:val="18"/>
          <w:szCs w:val="18"/>
        </w:rPr>
        <w:t>[6]</w:t>
      </w:r>
      <w:r w:rsidRPr="00BA2668">
        <w:rPr>
          <w:noProof/>
          <w:sz w:val="18"/>
          <w:szCs w:val="18"/>
        </w:rPr>
        <w:tab/>
        <w:t>“Laplacian of Gaussian Filter.” https://academic.mu.edu/phys/matthysd/web226/Lab02.htm (accessed May 08, 2021).</w:t>
      </w:r>
    </w:p>
    <w:p w14:paraId="589D72B0" w14:textId="77777777" w:rsidR="00BA2668" w:rsidRPr="00BA2668" w:rsidRDefault="00BA2668" w:rsidP="000B2108">
      <w:pPr>
        <w:widowControl w:val="0"/>
        <w:autoSpaceDE w:val="0"/>
        <w:autoSpaceDN w:val="0"/>
        <w:adjustRightInd w:val="0"/>
        <w:spacing w:line="0pt" w:lineRule="atLeast"/>
        <w:ind w:start="31.70pt" w:hanging="31.70pt"/>
        <w:jc w:val="both"/>
        <w:rPr>
          <w:noProof/>
          <w:sz w:val="18"/>
          <w:szCs w:val="18"/>
        </w:rPr>
      </w:pPr>
      <w:r w:rsidRPr="00BA2668">
        <w:rPr>
          <w:noProof/>
          <w:sz w:val="18"/>
          <w:szCs w:val="18"/>
        </w:rPr>
        <w:t>[7]</w:t>
      </w:r>
      <w:r w:rsidRPr="00BA2668">
        <w:rPr>
          <w:noProof/>
          <w:sz w:val="18"/>
          <w:szCs w:val="18"/>
        </w:rPr>
        <w:tab/>
        <w:t xml:space="preserve">S. C. Chien, F. C. Chang, K. L. Hua, I. Y. Chen, and Y. Y. Chen, “Contrast enhancement by using global and local histogram information jointly,” in </w:t>
      </w:r>
      <w:r w:rsidRPr="00BA2668">
        <w:rPr>
          <w:i/>
          <w:iCs/>
          <w:noProof/>
          <w:sz w:val="18"/>
          <w:szCs w:val="18"/>
        </w:rPr>
        <w:t>International Conference on Advanced Robotics and Intelligent Systems, ARIS</w:t>
      </w:r>
      <w:r w:rsidRPr="00BA2668">
        <w:rPr>
          <w:noProof/>
          <w:sz w:val="18"/>
          <w:szCs w:val="18"/>
        </w:rPr>
        <w:t>, Feb. 2018, vol. 2017-September, doi: 10.1109/ARIS.2017.8297188.</w:t>
      </w:r>
    </w:p>
    <w:p w14:paraId="2B45A820" w14:textId="77777777" w:rsidR="00BA2668" w:rsidRPr="00BA2668" w:rsidRDefault="00BA2668" w:rsidP="000B2108">
      <w:pPr>
        <w:widowControl w:val="0"/>
        <w:autoSpaceDE w:val="0"/>
        <w:autoSpaceDN w:val="0"/>
        <w:adjustRightInd w:val="0"/>
        <w:ind w:start="32pt" w:hanging="32pt"/>
        <w:jc w:val="both"/>
        <w:rPr>
          <w:noProof/>
          <w:sz w:val="18"/>
          <w:szCs w:val="18"/>
        </w:rPr>
      </w:pPr>
      <w:r w:rsidRPr="00BA2668">
        <w:rPr>
          <w:noProof/>
          <w:sz w:val="18"/>
          <w:szCs w:val="18"/>
        </w:rPr>
        <w:t>[8]</w:t>
      </w:r>
      <w:r w:rsidRPr="00BA2668">
        <w:rPr>
          <w:noProof/>
          <w:sz w:val="18"/>
          <w:szCs w:val="18"/>
        </w:rPr>
        <w:tab/>
        <w:t xml:space="preserve">S. M. Pizer </w:t>
      </w:r>
      <w:r w:rsidRPr="00BA2668">
        <w:rPr>
          <w:i/>
          <w:iCs/>
          <w:noProof/>
          <w:sz w:val="18"/>
          <w:szCs w:val="18"/>
        </w:rPr>
        <w:t>et al.</w:t>
      </w:r>
      <w:r w:rsidRPr="00BA2668">
        <w:rPr>
          <w:noProof/>
          <w:sz w:val="18"/>
          <w:szCs w:val="18"/>
        </w:rPr>
        <w:t xml:space="preserve">, “ADAPTIVE HISTOGRAM EQUALIZATION AND ITS VARIATIONS.,” </w:t>
      </w:r>
      <w:r w:rsidRPr="00BA2668">
        <w:rPr>
          <w:i/>
          <w:iCs/>
          <w:noProof/>
          <w:sz w:val="18"/>
          <w:szCs w:val="18"/>
        </w:rPr>
        <w:t>Comput. vision, Graph. image Process.</w:t>
      </w:r>
      <w:r w:rsidRPr="00BA2668">
        <w:rPr>
          <w:noProof/>
          <w:sz w:val="18"/>
          <w:szCs w:val="18"/>
        </w:rPr>
        <w:t>, vol. 39, no. 3, pp. 355–368, Sep. 1987, doi: 10.1016/S0734-189X(87)80186-X.</w:t>
      </w:r>
    </w:p>
    <w:p w14:paraId="201CE3BC" w14:textId="748A883A" w:rsidR="009303D9" w:rsidRPr="00E317FC" w:rsidRDefault="00BA2668" w:rsidP="00E317FC">
      <w:pPr>
        <w:pStyle w:val="BodyText"/>
        <w:spacing w:after="0pt"/>
        <w:ind w:firstLine="0pt"/>
        <w:rPr>
          <w:lang w:val="en-US"/>
        </w:rPr>
      </w:pPr>
      <w:r>
        <w:rPr>
          <w:lang w:val="en-US"/>
        </w:rPr>
        <w:fldChar w:fldCharType="end"/>
      </w:r>
    </w:p>
    <w:sectPr w:rsidR="009303D9" w:rsidRPr="00E317FC" w:rsidSect="00E317FC">
      <w:type w:val="continuous"/>
      <w:pgSz w:w="595.30pt" w:h="841.90pt" w:code="9"/>
      <w:pgMar w:top="54pt" w:right="45.35pt" w:bottom="57.60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7AD1DC28" w14:textId="77777777" w:rsidR="009033EA" w:rsidRDefault="009033EA" w:rsidP="001A3B3D">
      <w:r>
        <w:separator/>
      </w:r>
    </w:p>
  </w:endnote>
  <w:endnote w:type="continuationSeparator" w:id="0">
    <w:p w14:paraId="43629226" w14:textId="77777777" w:rsidR="009033EA" w:rsidRDefault="009033EA"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AFF" w:usb1="C0007843"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Times-Roman">
    <w:altName w:val="Times New Roman"/>
    <w:panose1 w:val="00000000000000000000"/>
    <w:charset w:characterSet="iso-8859-1"/>
    <w:family w:val="roman"/>
    <w:notTrueType/>
    <w:pitch w:val="default"/>
    <w:sig w:usb0="00000003" w:usb1="00000000" w:usb2="00000000" w:usb3="00000000" w:csb0="00000001" w:csb1="00000000"/>
  </w:font>
  <w:font w:name="Calibri Light">
    <w:panose1 w:val="020F0302020204030204"/>
    <w:charset w:characterSet="iso-8859-1"/>
    <w:family w:val="swiss"/>
    <w:pitch w:val="variable"/>
    <w:sig w:usb0="A0002AEF" w:usb1="4000207B" w:usb2="00000000" w:usb3="00000000" w:csb0="000001FF" w:csb1="00000000"/>
  </w:font>
  <w:font w:name="Calibri">
    <w:panose1 w:val="020F0502020204030204"/>
    <w:charset w:characterSet="iso-8859-1"/>
    <w:family w:val="swiss"/>
    <w:pitch w:val="variable"/>
    <w:sig w:usb0="E0002AFF" w:usb1="4000ACFF" w:usb2="00000001"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68D64EC"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5042B290" w14:textId="77777777" w:rsidR="009033EA" w:rsidRDefault="009033EA" w:rsidP="001A3B3D">
      <w:r>
        <w:separator/>
      </w:r>
    </w:p>
  </w:footnote>
  <w:footnote w:type="continuationSeparator" w:id="0">
    <w:p w14:paraId="22AD81F9" w14:textId="77777777" w:rsidR="009033EA" w:rsidRDefault="009033EA"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265E5"/>
    <w:rsid w:val="00045468"/>
    <w:rsid w:val="0004781E"/>
    <w:rsid w:val="00056765"/>
    <w:rsid w:val="000808A2"/>
    <w:rsid w:val="0008758A"/>
    <w:rsid w:val="000A4FDC"/>
    <w:rsid w:val="000B2108"/>
    <w:rsid w:val="000B362D"/>
    <w:rsid w:val="000C1E68"/>
    <w:rsid w:val="000C27B8"/>
    <w:rsid w:val="000C77D3"/>
    <w:rsid w:val="000E43E7"/>
    <w:rsid w:val="00101FF9"/>
    <w:rsid w:val="00112AC3"/>
    <w:rsid w:val="00120645"/>
    <w:rsid w:val="00127812"/>
    <w:rsid w:val="001444BE"/>
    <w:rsid w:val="0018569D"/>
    <w:rsid w:val="00195D97"/>
    <w:rsid w:val="0019703E"/>
    <w:rsid w:val="001A0485"/>
    <w:rsid w:val="001A2EFD"/>
    <w:rsid w:val="001A3B3D"/>
    <w:rsid w:val="001B67DC"/>
    <w:rsid w:val="001C5608"/>
    <w:rsid w:val="001E1917"/>
    <w:rsid w:val="002254A9"/>
    <w:rsid w:val="0022703F"/>
    <w:rsid w:val="00233D97"/>
    <w:rsid w:val="002347A2"/>
    <w:rsid w:val="00261187"/>
    <w:rsid w:val="002850E3"/>
    <w:rsid w:val="002C786F"/>
    <w:rsid w:val="00303774"/>
    <w:rsid w:val="0033503D"/>
    <w:rsid w:val="00354FCF"/>
    <w:rsid w:val="00360900"/>
    <w:rsid w:val="00364D16"/>
    <w:rsid w:val="00377890"/>
    <w:rsid w:val="003876BB"/>
    <w:rsid w:val="003A19E2"/>
    <w:rsid w:val="003B2B40"/>
    <w:rsid w:val="003B4E04"/>
    <w:rsid w:val="003B672A"/>
    <w:rsid w:val="003C416C"/>
    <w:rsid w:val="003E32AD"/>
    <w:rsid w:val="003F239E"/>
    <w:rsid w:val="003F49CC"/>
    <w:rsid w:val="003F5A08"/>
    <w:rsid w:val="00403369"/>
    <w:rsid w:val="0041003E"/>
    <w:rsid w:val="00420716"/>
    <w:rsid w:val="00421AF8"/>
    <w:rsid w:val="004325FB"/>
    <w:rsid w:val="004432BA"/>
    <w:rsid w:val="0044407E"/>
    <w:rsid w:val="00447B7C"/>
    <w:rsid w:val="00447BB9"/>
    <w:rsid w:val="0045590B"/>
    <w:rsid w:val="0046031D"/>
    <w:rsid w:val="00461AC3"/>
    <w:rsid w:val="00465DF1"/>
    <w:rsid w:val="00473AC9"/>
    <w:rsid w:val="00492C50"/>
    <w:rsid w:val="004C5EBF"/>
    <w:rsid w:val="004D72B5"/>
    <w:rsid w:val="004F6C6B"/>
    <w:rsid w:val="00551B7F"/>
    <w:rsid w:val="0056610F"/>
    <w:rsid w:val="00575BCA"/>
    <w:rsid w:val="005814BD"/>
    <w:rsid w:val="005935D9"/>
    <w:rsid w:val="005A13F7"/>
    <w:rsid w:val="005A7441"/>
    <w:rsid w:val="005B0344"/>
    <w:rsid w:val="005B520E"/>
    <w:rsid w:val="005B7881"/>
    <w:rsid w:val="005E2800"/>
    <w:rsid w:val="005F056C"/>
    <w:rsid w:val="00605825"/>
    <w:rsid w:val="00645D22"/>
    <w:rsid w:val="00651A08"/>
    <w:rsid w:val="00654204"/>
    <w:rsid w:val="00670434"/>
    <w:rsid w:val="0069738B"/>
    <w:rsid w:val="006B6B66"/>
    <w:rsid w:val="006C6AAE"/>
    <w:rsid w:val="006F1FD9"/>
    <w:rsid w:val="006F6D3D"/>
    <w:rsid w:val="00715BEA"/>
    <w:rsid w:val="00740EEA"/>
    <w:rsid w:val="00745492"/>
    <w:rsid w:val="0075738E"/>
    <w:rsid w:val="00771D5D"/>
    <w:rsid w:val="00794804"/>
    <w:rsid w:val="007B33F1"/>
    <w:rsid w:val="007B6DDA"/>
    <w:rsid w:val="007C0308"/>
    <w:rsid w:val="007C2FF2"/>
    <w:rsid w:val="007C61DE"/>
    <w:rsid w:val="007D6232"/>
    <w:rsid w:val="007E7BA9"/>
    <w:rsid w:val="007F1F99"/>
    <w:rsid w:val="007F768F"/>
    <w:rsid w:val="0080547E"/>
    <w:rsid w:val="0080791D"/>
    <w:rsid w:val="00836367"/>
    <w:rsid w:val="008646DC"/>
    <w:rsid w:val="00873603"/>
    <w:rsid w:val="008A2C7D"/>
    <w:rsid w:val="008A69CC"/>
    <w:rsid w:val="008B6524"/>
    <w:rsid w:val="008C4B23"/>
    <w:rsid w:val="008F6E2C"/>
    <w:rsid w:val="009033EA"/>
    <w:rsid w:val="009039F4"/>
    <w:rsid w:val="009303D9"/>
    <w:rsid w:val="00933347"/>
    <w:rsid w:val="00933655"/>
    <w:rsid w:val="00933C64"/>
    <w:rsid w:val="00954418"/>
    <w:rsid w:val="00972203"/>
    <w:rsid w:val="00987DCA"/>
    <w:rsid w:val="00995EFA"/>
    <w:rsid w:val="009B34C6"/>
    <w:rsid w:val="009D44EF"/>
    <w:rsid w:val="009F1D79"/>
    <w:rsid w:val="009F2CC3"/>
    <w:rsid w:val="00A059B3"/>
    <w:rsid w:val="00A601D8"/>
    <w:rsid w:val="00AA5787"/>
    <w:rsid w:val="00AC2FB7"/>
    <w:rsid w:val="00AD575F"/>
    <w:rsid w:val="00AE3409"/>
    <w:rsid w:val="00B11A60"/>
    <w:rsid w:val="00B22613"/>
    <w:rsid w:val="00B44A76"/>
    <w:rsid w:val="00B768D1"/>
    <w:rsid w:val="00B8084A"/>
    <w:rsid w:val="00B86931"/>
    <w:rsid w:val="00BA1025"/>
    <w:rsid w:val="00BA2668"/>
    <w:rsid w:val="00BA7BD9"/>
    <w:rsid w:val="00BB0057"/>
    <w:rsid w:val="00BC3420"/>
    <w:rsid w:val="00BD670B"/>
    <w:rsid w:val="00BE7D3C"/>
    <w:rsid w:val="00BF5FF6"/>
    <w:rsid w:val="00C0207F"/>
    <w:rsid w:val="00C16117"/>
    <w:rsid w:val="00C3075A"/>
    <w:rsid w:val="00C60768"/>
    <w:rsid w:val="00C61BA4"/>
    <w:rsid w:val="00C720D6"/>
    <w:rsid w:val="00C919A4"/>
    <w:rsid w:val="00CA0CE1"/>
    <w:rsid w:val="00CA4392"/>
    <w:rsid w:val="00CC393F"/>
    <w:rsid w:val="00CD33A8"/>
    <w:rsid w:val="00CD7D07"/>
    <w:rsid w:val="00CE453C"/>
    <w:rsid w:val="00D0692F"/>
    <w:rsid w:val="00D20C15"/>
    <w:rsid w:val="00D2176E"/>
    <w:rsid w:val="00D5068A"/>
    <w:rsid w:val="00D632BE"/>
    <w:rsid w:val="00D72D06"/>
    <w:rsid w:val="00D7522C"/>
    <w:rsid w:val="00D7536F"/>
    <w:rsid w:val="00D76668"/>
    <w:rsid w:val="00DA259E"/>
    <w:rsid w:val="00DD6923"/>
    <w:rsid w:val="00DE51DB"/>
    <w:rsid w:val="00DF2868"/>
    <w:rsid w:val="00E01F81"/>
    <w:rsid w:val="00E07383"/>
    <w:rsid w:val="00E165BC"/>
    <w:rsid w:val="00E275E2"/>
    <w:rsid w:val="00E317FC"/>
    <w:rsid w:val="00E61E12"/>
    <w:rsid w:val="00E7211C"/>
    <w:rsid w:val="00E7596C"/>
    <w:rsid w:val="00E878F2"/>
    <w:rsid w:val="00E93F54"/>
    <w:rsid w:val="00ED0149"/>
    <w:rsid w:val="00EF3549"/>
    <w:rsid w:val="00EF7DE3"/>
    <w:rsid w:val="00F03103"/>
    <w:rsid w:val="00F271DE"/>
    <w:rsid w:val="00F61B86"/>
    <w:rsid w:val="00F627DA"/>
    <w:rsid w:val="00F7288F"/>
    <w:rsid w:val="00F847A6"/>
    <w:rsid w:val="00F9441B"/>
    <w:rsid w:val="00FA3E06"/>
    <w:rsid w:val="00FA4C32"/>
    <w:rsid w:val="00FE7114"/>
    <w:rsid w:val="00FF49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215E3A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table" w:styleId="TableGrid">
    <w:name w:val="Table Grid"/>
    <w:basedOn w:val="TableNormal"/>
    <w:rsid w:val="003B672A"/>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26" Type="http://purl.oclc.org/ooxml/officeDocument/relationships/image" Target="media/image18.png"/><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5" Type="http://purl.oclc.org/ooxml/officeDocument/relationships/image" Target="media/image17.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29" Type="http://purl.oclc.org/ooxml/officeDocument/relationships/image" Target="media/image21.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image" Target="media/image16.png"/><Relationship Id="rId32" Type="http://purl.oclc.org/ooxml/officeDocument/relationships/theme" Target="theme/theme1.xml"/><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28" Type="http://purl.oclc.org/ooxml/officeDocument/relationships/image" Target="media/image20.png"/><Relationship Id="rId10" Type="http://purl.oclc.org/ooxml/officeDocument/relationships/image" Target="media/image2.png"/><Relationship Id="rId19" Type="http://purl.oclc.org/ooxml/officeDocument/relationships/image" Target="media/image11.png"/><Relationship Id="rId31"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image" Target="media/image14.png"/><Relationship Id="rId27" Type="http://purl.oclc.org/ooxml/officeDocument/relationships/image" Target="media/image19.png"/><Relationship Id="rId30" Type="http://purl.oclc.org/ooxml/officeDocument/relationships/image" Target="media/image22.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purl.oclc.org/ooxml/officeDocument/customXml" ds:itemID="{105E019A-C66F-49DB-81C3-8ADDDE769BA0}">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762</TotalTime>
  <Pages>5</Pages>
  <Words>3330</Words>
  <Characters>18986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Rahman, Mahbubur</cp:lastModifiedBy>
  <cp:revision>103</cp:revision>
  <dcterms:created xsi:type="dcterms:W3CDTF">2019-01-08T18:42:00Z</dcterms:created>
  <dcterms:modified xsi:type="dcterms:W3CDTF">2021-05-09T04:39:00Z</dcterms:modified>
</cp:coreProperties>
</file>

<file path=docProps/custom.xml><?xml version="1.0" encoding="utf-8"?>
<Properties xmlns="http://purl.oclc.org/ooxml/officeDocument/customProperties" xmlns:vt="http://purl.oclc.org/ooxml/officeDocument/docPropsVTypes">
  <property fmtid="{D5CDD505-2E9C-101B-9397-08002B2CF9AE}" pid="2" name="Mendeley Document_1">
    <vt:lpwstr>True</vt:lpwstr>
  </property>
  <property fmtid="{D5CDD505-2E9C-101B-9397-08002B2CF9AE}" pid="3" name="Mendeley Unique User Id_1">
    <vt:lpwstr>0db4c519-8429-3ed2-a0ec-84164235ed40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